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6E7" w:rsidRDefault="003316E7" w:rsidP="00D60825">
      <w:pPr>
        <w:pStyle w:val="a3"/>
        <w:jc w:val="center"/>
        <w:rPr>
          <w:rFonts w:ascii="Times New Roman" w:hAnsi="Times New Roman" w:cs="Times New Roman"/>
          <w:b/>
          <w:sz w:val="28"/>
          <w:szCs w:val="28"/>
        </w:rPr>
      </w:pPr>
    </w:p>
    <w:p w:rsidR="00D60825" w:rsidRDefault="00D60825" w:rsidP="00D60825">
      <w:pPr>
        <w:pStyle w:val="a3"/>
        <w:jc w:val="center"/>
        <w:rPr>
          <w:rFonts w:ascii="Times New Roman" w:hAnsi="Times New Roman" w:cs="Times New Roman"/>
          <w:b/>
          <w:sz w:val="28"/>
          <w:szCs w:val="28"/>
        </w:rPr>
      </w:pPr>
      <w:r w:rsidRPr="00D60825">
        <w:rPr>
          <w:rFonts w:ascii="Times New Roman" w:hAnsi="Times New Roman" w:cs="Times New Roman"/>
          <w:b/>
          <w:sz w:val="28"/>
          <w:szCs w:val="28"/>
        </w:rPr>
        <w:t xml:space="preserve">РЕКОМЕНДАЦИИ </w:t>
      </w:r>
    </w:p>
    <w:p w:rsidR="00D60825" w:rsidRPr="00D60825" w:rsidRDefault="00D60825" w:rsidP="00D60825">
      <w:pPr>
        <w:pStyle w:val="a3"/>
        <w:jc w:val="center"/>
        <w:rPr>
          <w:rFonts w:ascii="Times New Roman" w:hAnsi="Times New Roman" w:cs="Times New Roman"/>
          <w:b/>
          <w:sz w:val="28"/>
          <w:szCs w:val="28"/>
        </w:rPr>
      </w:pPr>
      <w:r w:rsidRPr="00D60825">
        <w:rPr>
          <w:rFonts w:ascii="Times New Roman" w:hAnsi="Times New Roman" w:cs="Times New Roman"/>
          <w:b/>
          <w:sz w:val="28"/>
          <w:szCs w:val="28"/>
        </w:rPr>
        <w:t>ГРАЖДАНАМ ПО ДЕЙСТВИЯМ ПРИ УГРОЗЕ СОВЕРШЕНИЯ ТЕРРОРИСТИЧЕСКОГО АКТА</w:t>
      </w:r>
    </w:p>
    <w:p w:rsidR="00D60825" w:rsidRPr="00D60825" w:rsidRDefault="00D60825" w:rsidP="00D60825">
      <w:pPr>
        <w:pStyle w:val="a3"/>
        <w:jc w:val="both"/>
        <w:rPr>
          <w:rFonts w:ascii="Times New Roman" w:hAnsi="Times New Roman" w:cs="Times New Roman"/>
          <w:sz w:val="28"/>
          <w:szCs w:val="28"/>
        </w:rPr>
      </w:pPr>
    </w:p>
    <w:p w:rsidR="00D60825" w:rsidRPr="00D60825" w:rsidRDefault="00D60825" w:rsidP="00D60825">
      <w:pPr>
        <w:pStyle w:val="a3"/>
        <w:jc w:val="both"/>
        <w:rPr>
          <w:rFonts w:ascii="Times New Roman" w:hAnsi="Times New Roman" w:cs="Times New Roman"/>
          <w:sz w:val="28"/>
          <w:szCs w:val="28"/>
        </w:rPr>
      </w:pPr>
      <w:r w:rsidRPr="00D60825">
        <w:rPr>
          <w:rFonts w:ascii="Times New Roman" w:hAnsi="Times New Roman" w:cs="Times New Roman"/>
          <w:sz w:val="28"/>
          <w:szCs w:val="28"/>
        </w:rPr>
        <w:t xml:space="preserve"> </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D60825" w:rsidRPr="00D60825" w:rsidRDefault="00D60825" w:rsidP="00D60825">
      <w:pPr>
        <w:pStyle w:val="a3"/>
        <w:ind w:firstLine="851"/>
        <w:jc w:val="both"/>
        <w:rPr>
          <w:rFonts w:ascii="Times New Roman" w:hAnsi="Times New Roman" w:cs="Times New Roman"/>
          <w:sz w:val="28"/>
          <w:szCs w:val="28"/>
        </w:rPr>
      </w:pPr>
    </w:p>
    <w:p w:rsidR="00D60825" w:rsidRPr="003316E7" w:rsidRDefault="00D60825" w:rsidP="00D60825">
      <w:pPr>
        <w:pStyle w:val="a3"/>
        <w:ind w:firstLine="851"/>
        <w:jc w:val="both"/>
        <w:rPr>
          <w:rFonts w:ascii="Times New Roman" w:hAnsi="Times New Roman" w:cs="Times New Roman"/>
          <w:sz w:val="28"/>
          <w:szCs w:val="28"/>
        </w:rPr>
      </w:pPr>
      <w:r w:rsidRPr="003316E7">
        <w:rPr>
          <w:rFonts w:ascii="Times New Roman" w:hAnsi="Times New Roman" w:cs="Times New Roman"/>
          <w:sz w:val="28"/>
          <w:szCs w:val="28"/>
        </w:rPr>
        <w:t xml:space="preserve"> Рекомендуем  к просмотру фильмы цикла "Школа безопасности. Антитерроризм детям"  в разделе "Видеоматериалы - Антитерроризм детям"</w:t>
      </w:r>
      <w:r w:rsidR="003316E7" w:rsidRPr="003316E7">
        <w:rPr>
          <w:rFonts w:ascii="Times New Roman" w:hAnsi="Times New Roman" w:cs="Times New Roman"/>
          <w:sz w:val="28"/>
          <w:szCs w:val="28"/>
        </w:rPr>
        <w:t xml:space="preserve"> официального сайта Национального антитеррористического комитета</w:t>
      </w:r>
      <w:r w:rsidRPr="003316E7">
        <w:rPr>
          <w:rFonts w:ascii="Times New Roman" w:hAnsi="Times New Roman" w:cs="Times New Roman"/>
          <w:sz w:val="28"/>
          <w:szCs w:val="28"/>
        </w:rPr>
        <w:t>.</w:t>
      </w:r>
    </w:p>
    <w:p w:rsidR="00D60825" w:rsidRDefault="00D60825" w:rsidP="00D60825">
      <w:pPr>
        <w:pStyle w:val="a3"/>
        <w:ind w:firstLine="851"/>
        <w:jc w:val="both"/>
        <w:rPr>
          <w:rFonts w:ascii="Times New Roman" w:hAnsi="Times New Roman" w:cs="Times New Roman"/>
          <w:sz w:val="28"/>
          <w:szCs w:val="28"/>
        </w:rPr>
      </w:pPr>
    </w:p>
    <w:p w:rsid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Общие рекомендации:</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обращайте внимание на подозрительных людей, предметы, на любые подозрительные мелочи, </w:t>
      </w:r>
      <w:proofErr w:type="spellStart"/>
      <w:proofErr w:type="gramStart"/>
      <w:r w:rsidRPr="00D60825">
        <w:rPr>
          <w:rFonts w:ascii="Times New Roman" w:hAnsi="Times New Roman" w:cs="Times New Roman"/>
          <w:sz w:val="28"/>
          <w:szCs w:val="28"/>
        </w:rPr>
        <w:t>c</w:t>
      </w:r>
      <w:proofErr w:type="gramEnd"/>
      <w:r w:rsidRPr="00D60825">
        <w:rPr>
          <w:rFonts w:ascii="Times New Roman" w:hAnsi="Times New Roman" w:cs="Times New Roman"/>
          <w:sz w:val="28"/>
          <w:szCs w:val="28"/>
        </w:rPr>
        <w:t>ообщайте</w:t>
      </w:r>
      <w:proofErr w:type="spellEnd"/>
      <w:r w:rsidRPr="00D60825">
        <w:rPr>
          <w:rFonts w:ascii="Times New Roman" w:hAnsi="Times New Roman" w:cs="Times New Roman"/>
          <w:sz w:val="28"/>
          <w:szCs w:val="28"/>
        </w:rPr>
        <w:t xml:space="preserve"> обо всем подозрительном сотрудникам правоохранительных органов;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никогда не принимайте от незнакомцев пакеты и сумки, не оставляйте свой багаж без присмотра;</w:t>
      </w:r>
    </w:p>
    <w:p w:rsidR="00D60825" w:rsidRPr="00D60825" w:rsidRDefault="00D60825" w:rsidP="00D60825">
      <w:pPr>
        <w:pStyle w:val="a3"/>
        <w:ind w:firstLine="851"/>
        <w:jc w:val="both"/>
        <w:rPr>
          <w:rFonts w:ascii="Times New Roman" w:hAnsi="Times New Roman" w:cs="Times New Roman"/>
          <w:sz w:val="28"/>
          <w:szCs w:val="28"/>
        </w:rPr>
      </w:pPr>
      <w:r>
        <w:rPr>
          <w:rFonts w:ascii="Times New Roman" w:hAnsi="Times New Roman" w:cs="Times New Roman"/>
          <w:sz w:val="28"/>
          <w:szCs w:val="28"/>
        </w:rPr>
        <w:t>у семьи должен</w:t>
      </w:r>
      <w:r w:rsidRPr="00D60825">
        <w:rPr>
          <w:rFonts w:ascii="Times New Roman" w:hAnsi="Times New Roman" w:cs="Times New Roman"/>
          <w:sz w:val="28"/>
          <w:szCs w:val="28"/>
        </w:rPr>
        <w:t>, быть план действий в чрезвычайных обстоятельствах, у всех членов семьи должны быть номера телефонов, адреса электронной почты;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необходимо назначить место встречи, где вы сможете встретиться с членами вашей семьи в экстренной ситуации;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 случае эвакуации, возьмите с собой набор предметов первой необходимости и документы;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всегда узнавайте, где находятся резервные выходы из помещения;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произошел взрыв, пожар, землетрясение, никогда не пользуйтесь лифтом;</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старайтесь не поддаваться панике, что бы ни произошло.</w:t>
      </w:r>
    </w:p>
    <w:p w:rsidR="00D60825" w:rsidRPr="00D60825" w:rsidRDefault="00D60825" w:rsidP="00D60825">
      <w:pPr>
        <w:pStyle w:val="a3"/>
        <w:jc w:val="both"/>
        <w:rPr>
          <w:rFonts w:ascii="Times New Roman" w:hAnsi="Times New Roman" w:cs="Times New Roman"/>
          <w:sz w:val="28"/>
          <w:szCs w:val="28"/>
        </w:rPr>
      </w:pP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Обнаружение подозрительного предмета, который может оказаться взрывным устройством</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В последнее время часто отмечаются случаи обнаружения гражданами подозрительных предметов, которые могут оказаться взрывными </w:t>
      </w:r>
      <w:r w:rsidRPr="00D60825">
        <w:rPr>
          <w:rFonts w:ascii="Times New Roman" w:hAnsi="Times New Roman" w:cs="Times New Roman"/>
          <w:sz w:val="28"/>
          <w:szCs w:val="28"/>
        </w:rPr>
        <w:lastRenderedPageBreak/>
        <w:t>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60825" w:rsidRPr="00B13C67" w:rsidRDefault="00D60825" w:rsidP="00D60825">
      <w:pPr>
        <w:pStyle w:val="a3"/>
        <w:ind w:firstLine="851"/>
        <w:jc w:val="both"/>
        <w:rPr>
          <w:rFonts w:ascii="Times New Roman" w:hAnsi="Times New Roman" w:cs="Times New Roman"/>
          <w:b/>
          <w:sz w:val="28"/>
          <w:szCs w:val="28"/>
        </w:rPr>
      </w:pPr>
      <w:r w:rsidRPr="00B13C67">
        <w:rPr>
          <w:rFonts w:ascii="Times New Roman" w:hAnsi="Times New Roman" w:cs="Times New Roman"/>
          <w:b/>
          <w:sz w:val="28"/>
          <w:szCs w:val="28"/>
        </w:rPr>
        <w:t>Если обнаруженный предмет не должен, по вашему мнению, находиться в этом месте, не оставляйте этот факт без внимания.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милиции.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Если вы обнаружили неизвестный предмет в учреждении, немедленно сообщите о находке администрации или охране. </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 Во всех перечисленных случаях: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трогайте, не передвигайте, не вскрывайте обнаруженный предмет;</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зафиксируйте время обнаружения предмета;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постарайтесь сделать все возможное, чтобы люди отошли как можно дальше от находки;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b/>
          <w:sz w:val="28"/>
          <w:szCs w:val="28"/>
        </w:rPr>
      </w:pPr>
      <w:r w:rsidRPr="00D60825">
        <w:rPr>
          <w:rFonts w:ascii="Times New Roman" w:hAnsi="Times New Roman" w:cs="Times New Roman"/>
          <w:b/>
          <w:sz w:val="28"/>
          <w:szCs w:val="28"/>
        </w:rPr>
        <w:t xml:space="preserve">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 </w:t>
      </w: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Получение информации об эвакуации</w:t>
      </w:r>
    </w:p>
    <w:p w:rsid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находитесь в квартире, выполните следующие действия: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Возьмите личные документы, деньги, ценности;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Отключите электричество, воду и газ;</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Окажите помощь в эвакуации пожилых и </w:t>
      </w:r>
      <w:proofErr w:type="gramStart"/>
      <w:r w:rsidRPr="00D60825">
        <w:rPr>
          <w:rFonts w:ascii="Times New Roman" w:hAnsi="Times New Roman" w:cs="Times New Roman"/>
          <w:sz w:val="28"/>
          <w:szCs w:val="28"/>
        </w:rPr>
        <w:t>тяжело больных</w:t>
      </w:r>
      <w:proofErr w:type="gramEnd"/>
      <w:r w:rsidRPr="00D60825">
        <w:rPr>
          <w:rFonts w:ascii="Times New Roman" w:hAnsi="Times New Roman" w:cs="Times New Roman"/>
          <w:sz w:val="28"/>
          <w:szCs w:val="28"/>
        </w:rPr>
        <w:t xml:space="preserve"> людей;</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lastRenderedPageBreak/>
        <w:t>Обязательно закройте входную дверь на замок – это защитит квартиру от возможного проникновения мародеров.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допускайте паники, истерики и спешки. Помещение покидайте организованно.</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Возвращайтесь в покинутое помещение только после разрешения ответственных лиц.</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Помните, что от согласованности и четкости ваших действий будет зависеть жизнь и здоровье многих людей.</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 </w:t>
      </w: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Поведение в толпе</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Избегайте больших скоплений людей.</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присоединяйтесь к толпе, как бы ни хотелось посмотреть на происходящие события.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оказались в толпе, позвольте ей нести Вас, но попытайтесь выбраться из неё.</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Любыми способами старайтесь удержаться на ногах.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держите руки в карманах.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что-то уронили, ни в коем случае не наклоняйтесь, чтобы поднять.</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При возникновении паники старайтесь сохранить спокойствие и способность трезво оценивать ситуацию.</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lastRenderedPageBreak/>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Захват в заложники</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Во всех случаях ваша жизнь становится предметом торга для террористов.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Захват может произойти в транспорте, в учреждении, на улице, в квартире.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ПОМНИТЕ: ВАША ЦЕЛЬ - ОСТАТЬСЯ В ЖИВЫХ</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Во время проведения спецслужбами операции по вашему освобождению неукоснительно соблюдайте следующие требования: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lastRenderedPageBreak/>
        <w:t>лежите на полу лицом вниз, голову закройте руками и не двигайтесь;</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есть возможность, держитесь подальше от проемов дверей и окон.</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Сохраняйте спокойствие и самообладание. Определите, что происходит.</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сопротивляйтесь. Это может повлечь еще большую жестокость.</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Будьте настороже. Сосредоточьте Ваше внимание на звуках, движениях и т.п.</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Займитесь умственными упражнениями.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Будьте готовы к "спартанским" условиям жизни: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неадекватной пище и условиям проживания;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неадекватным туалетным удобствам.</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есть возможность, обязательно соблюдайте правила личной гигиены.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Будьте готовы объяснить наличие у Вас каких-либо документов, номеров телефонов и т.п.</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D60825">
        <w:rPr>
          <w:rFonts w:ascii="Times New Roman" w:hAnsi="Times New Roman" w:cs="Times New Roman"/>
          <w:sz w:val="28"/>
          <w:szCs w:val="28"/>
        </w:rPr>
        <w:t>силы</w:t>
      </w:r>
      <w:proofErr w:type="gramEnd"/>
      <w:r w:rsidRPr="00D60825">
        <w:rPr>
          <w:rFonts w:ascii="Times New Roman" w:hAnsi="Times New Roman" w:cs="Times New Roman"/>
          <w:sz w:val="28"/>
          <w:szCs w:val="28"/>
        </w:rPr>
        <w:t xml:space="preserve"> и пространство помещения занимайтесь физическими упражнениями.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lastRenderedPageBreak/>
        <w:t xml:space="preserve"> </w:t>
      </w: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Использование авиатранспорта</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 возможности старайтесь занять места у окна, в хвосте самолета.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Сократите до минимума время прохождения регистрации.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Размещайтесь ближе к каким-либо укрытиям и выходу.</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Изучите соседних пассажиров, обратите внимание на их поведение.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Обсудите с членами семьи действия в стандартной ситуации при захвате самолета.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Старайтесь не посещать торговые точки и пункты питания, находящиеся вне зоны безопасности аэропорта. </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 Немедленно сообщайте экипажу самолета или персоналу зоны безопасности о невостребованном багаже или подозрительных действиях.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 случае нападения на аэропорт:</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Используйте любое доступное укрытие.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Падайте даже в грязь, не бегите.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Закройте голову и отвернитесь от стороны атаки.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 </w:t>
      </w:r>
    </w:p>
    <w:p w:rsidR="00D60825" w:rsidRPr="00D60825" w:rsidRDefault="00D60825" w:rsidP="00D60825">
      <w:pPr>
        <w:pStyle w:val="a3"/>
        <w:ind w:firstLine="851"/>
        <w:jc w:val="center"/>
        <w:rPr>
          <w:rFonts w:ascii="Times New Roman" w:hAnsi="Times New Roman" w:cs="Times New Roman"/>
          <w:b/>
          <w:sz w:val="28"/>
          <w:szCs w:val="28"/>
        </w:rPr>
      </w:pPr>
      <w:r w:rsidRPr="00D60825">
        <w:rPr>
          <w:rFonts w:ascii="Times New Roman" w:hAnsi="Times New Roman" w:cs="Times New Roman"/>
          <w:b/>
          <w:sz w:val="28"/>
          <w:szCs w:val="28"/>
        </w:rPr>
        <w:t>При захвате самолета террористами</w:t>
      </w:r>
    </w:p>
    <w:p w:rsidR="00D60825" w:rsidRPr="00D60825" w:rsidRDefault="00D60825" w:rsidP="00D60825">
      <w:pPr>
        <w:pStyle w:val="a3"/>
        <w:ind w:firstLine="851"/>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Смиритесь с унижениями и оскорблениями, которым Вас могут подвергнуть террористы.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обсуждайте с пассажирами принадлежность террористов.</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Избегайте всего, что может привлечь к Вам внимание.</w:t>
      </w:r>
    </w:p>
    <w:p w:rsid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среди пассажиров имеются плачущие дети или больные стонущие люди, не выражайте своего недовольства, держите себя в руках.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Любая вспышка негативных эмоций может взорвать и без того накалённую обстановку.</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употребляйте спиртные напитки.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Ведите себя достойно. Думайте не только о себе, но и о других пассажирах.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Замечание: силы безопасности могут принять за террориста любого, кто движется. </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D60825">
        <w:rPr>
          <w:rFonts w:ascii="Times New Roman" w:hAnsi="Times New Roman" w:cs="Times New Roman"/>
          <w:sz w:val="28"/>
          <w:szCs w:val="28"/>
        </w:rPr>
        <w:t>произошедшего</w:t>
      </w:r>
      <w:proofErr w:type="gramEnd"/>
      <w:r w:rsidRPr="00D60825">
        <w:rPr>
          <w:rFonts w:ascii="Times New Roman" w:hAnsi="Times New Roman" w:cs="Times New Roman"/>
          <w:sz w:val="28"/>
          <w:szCs w:val="28"/>
        </w:rPr>
        <w:t>. Это поможет следствию и сэкономит Ваше собственное время.</w:t>
      </w:r>
    </w:p>
    <w:p w:rsidR="00D60825" w:rsidRPr="00D60825" w:rsidRDefault="00D60825" w:rsidP="00887A2D">
      <w:pPr>
        <w:pStyle w:val="a3"/>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b/>
          <w:sz w:val="28"/>
          <w:szCs w:val="28"/>
        </w:rPr>
      </w:pPr>
      <w:r w:rsidRPr="00D60825">
        <w:rPr>
          <w:rFonts w:ascii="Times New Roman" w:hAnsi="Times New Roman" w:cs="Times New Roman"/>
          <w:b/>
          <w:sz w:val="28"/>
          <w:szCs w:val="28"/>
        </w:rPr>
        <w:t>Действия при угрозе совершения террористического акта</w:t>
      </w:r>
    </w:p>
    <w:p w:rsidR="00D60825" w:rsidRPr="00D60825" w:rsidRDefault="00D60825" w:rsidP="00887A2D">
      <w:pPr>
        <w:pStyle w:val="a3"/>
        <w:jc w:val="both"/>
        <w:rPr>
          <w:rFonts w:ascii="Times New Roman" w:hAnsi="Times New Roman" w:cs="Times New Roman"/>
          <w:sz w:val="28"/>
          <w:szCs w:val="28"/>
        </w:rPr>
      </w:pP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Не подбирайте бесхозных вещей, как бы привлекательно они не выглядели.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Не </w:t>
      </w:r>
      <w:proofErr w:type="gramStart"/>
      <w:r w:rsidRPr="00D60825">
        <w:rPr>
          <w:rFonts w:ascii="Times New Roman" w:hAnsi="Times New Roman" w:cs="Times New Roman"/>
          <w:sz w:val="28"/>
          <w:szCs w:val="28"/>
        </w:rPr>
        <w:t>пинайте</w:t>
      </w:r>
      <w:proofErr w:type="gramEnd"/>
      <w:r w:rsidRPr="00D60825">
        <w:rPr>
          <w:rFonts w:ascii="Times New Roman" w:hAnsi="Times New Roman" w:cs="Times New Roman"/>
          <w:sz w:val="28"/>
          <w:szCs w:val="28"/>
        </w:rPr>
        <w:t xml:space="preserve"> на улице предметы, лежащие на земле.</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60825" w:rsidRPr="00D60825"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Случайно узнав о готовящемся теракте, немедленно сообщите об этом в правоохранительные органы.</w:t>
      </w:r>
    </w:p>
    <w:p w:rsidR="00BC0FCB" w:rsidRDefault="00D60825" w:rsidP="00D60825">
      <w:pPr>
        <w:pStyle w:val="a3"/>
        <w:ind w:firstLine="851"/>
        <w:jc w:val="both"/>
        <w:rPr>
          <w:rFonts w:ascii="Times New Roman" w:hAnsi="Times New Roman" w:cs="Times New Roman"/>
          <w:sz w:val="28"/>
          <w:szCs w:val="28"/>
        </w:rPr>
      </w:pPr>
      <w:r w:rsidRPr="00D60825">
        <w:rPr>
          <w:rFonts w:ascii="Times New Roman" w:hAnsi="Times New Roman" w:cs="Times New Roman"/>
          <w:sz w:val="28"/>
          <w:szCs w:val="28"/>
        </w:rPr>
        <w:t>Если вам стало известно о готовящемся или совершенном преступлении, немедленно сообщите об этом в правоохранительные органы</w:t>
      </w:r>
      <w:r w:rsidR="00D72810">
        <w:rPr>
          <w:rFonts w:ascii="Times New Roman" w:hAnsi="Times New Roman" w:cs="Times New Roman"/>
          <w:sz w:val="28"/>
          <w:szCs w:val="28"/>
        </w:rPr>
        <w:t>:</w:t>
      </w:r>
      <w:r w:rsidRPr="00D60825">
        <w:rPr>
          <w:rFonts w:ascii="Times New Roman" w:hAnsi="Times New Roman" w:cs="Times New Roman"/>
          <w:sz w:val="28"/>
          <w:szCs w:val="28"/>
        </w:rPr>
        <w:t xml:space="preserve"> </w:t>
      </w:r>
    </w:p>
    <w:p w:rsidR="00B13C67" w:rsidRDefault="00B13C67" w:rsidP="001066E5">
      <w:pPr>
        <w:pStyle w:val="a3"/>
        <w:rPr>
          <w:rFonts w:ascii="Times New Roman" w:hAnsi="Times New Roman" w:cs="Times New Roman"/>
          <w:sz w:val="28"/>
          <w:szCs w:val="28"/>
        </w:rPr>
      </w:pPr>
    </w:p>
    <w:p w:rsidR="001066E5" w:rsidRDefault="001066E5" w:rsidP="001066E5">
      <w:pPr>
        <w:pStyle w:val="a3"/>
        <w:rPr>
          <w:rFonts w:ascii="Times New Roman" w:hAnsi="Times New Roman" w:cs="Times New Roman"/>
          <w:sz w:val="28"/>
          <w:szCs w:val="28"/>
        </w:rPr>
      </w:pPr>
      <w:proofErr w:type="gramStart"/>
      <w:r>
        <w:rPr>
          <w:rFonts w:ascii="Times New Roman" w:hAnsi="Times New Roman" w:cs="Times New Roman"/>
          <w:sz w:val="28"/>
          <w:szCs w:val="28"/>
        </w:rPr>
        <w:t>(</w:t>
      </w:r>
      <w:r w:rsidRPr="001066E5">
        <w:rPr>
          <w:rFonts w:ascii="Times New Roman" w:hAnsi="Times New Roman" w:cs="Times New Roman"/>
          <w:sz w:val="28"/>
          <w:szCs w:val="28"/>
        </w:rPr>
        <w:t xml:space="preserve">Использована информация </w:t>
      </w:r>
      <w:r w:rsidR="00B13C67">
        <w:rPr>
          <w:rFonts w:ascii="Times New Roman" w:hAnsi="Times New Roman" w:cs="Times New Roman"/>
          <w:sz w:val="28"/>
          <w:szCs w:val="28"/>
        </w:rPr>
        <w:t xml:space="preserve"> </w:t>
      </w:r>
      <w:r w:rsidRPr="001066E5">
        <w:rPr>
          <w:rFonts w:ascii="Times New Roman" w:hAnsi="Times New Roman" w:cs="Times New Roman"/>
          <w:sz w:val="28"/>
          <w:szCs w:val="28"/>
        </w:rPr>
        <w:t xml:space="preserve"> официального сайта </w:t>
      </w:r>
      <w:r>
        <w:rPr>
          <w:rFonts w:ascii="Times New Roman" w:hAnsi="Times New Roman" w:cs="Times New Roman"/>
          <w:sz w:val="28"/>
          <w:szCs w:val="28"/>
        </w:rPr>
        <w:t>Национального</w:t>
      </w:r>
      <w:proofErr w:type="gramEnd"/>
    </w:p>
    <w:p w:rsidR="001066E5" w:rsidRPr="001066E5" w:rsidRDefault="001066E5" w:rsidP="001066E5">
      <w:pPr>
        <w:pStyle w:val="a3"/>
        <w:rPr>
          <w:rFonts w:ascii="Times New Roman" w:hAnsi="Times New Roman" w:cs="Times New Roman"/>
          <w:sz w:val="28"/>
          <w:szCs w:val="28"/>
        </w:rPr>
      </w:pPr>
      <w:r w:rsidRPr="001066E5">
        <w:rPr>
          <w:rFonts w:ascii="Times New Roman" w:hAnsi="Times New Roman" w:cs="Times New Roman"/>
          <w:sz w:val="28"/>
          <w:szCs w:val="28"/>
        </w:rPr>
        <w:t>антитеррористического комитета</w:t>
      </w:r>
      <w:r w:rsidR="00B13C67">
        <w:rPr>
          <w:rFonts w:ascii="Times New Roman" w:hAnsi="Times New Roman" w:cs="Times New Roman"/>
          <w:sz w:val="28"/>
          <w:szCs w:val="28"/>
        </w:rPr>
        <w:t xml:space="preserve">: </w:t>
      </w:r>
      <w:r w:rsidR="00B13C67" w:rsidRPr="00B13C67">
        <w:rPr>
          <w:rFonts w:ascii="Times New Roman" w:hAnsi="Times New Roman" w:cs="Times New Roman"/>
          <w:sz w:val="28"/>
          <w:szCs w:val="28"/>
        </w:rPr>
        <w:t>http://nac.gov.ru/</w:t>
      </w:r>
      <w:r>
        <w:rPr>
          <w:rFonts w:ascii="Times New Roman" w:hAnsi="Times New Roman" w:cs="Times New Roman"/>
          <w:sz w:val="28"/>
          <w:szCs w:val="28"/>
        </w:rPr>
        <w:t>)</w:t>
      </w:r>
    </w:p>
    <w:p w:rsidR="00B13C67" w:rsidRDefault="00B13C67" w:rsidP="00D60825">
      <w:pPr>
        <w:pStyle w:val="a3"/>
        <w:ind w:firstLine="851"/>
        <w:jc w:val="both"/>
        <w:rPr>
          <w:rFonts w:ascii="Times New Roman" w:hAnsi="Times New Roman" w:cs="Times New Roman"/>
          <w:sz w:val="28"/>
          <w:szCs w:val="28"/>
        </w:rPr>
      </w:pPr>
    </w:p>
    <w:p w:rsidR="004D4326" w:rsidRPr="0089162B" w:rsidRDefault="004D4326" w:rsidP="00EF6119">
      <w:pPr>
        <w:pStyle w:val="a3"/>
        <w:ind w:firstLine="851"/>
        <w:jc w:val="both"/>
        <w:rPr>
          <w:b/>
        </w:rPr>
      </w:pPr>
      <w:bookmarkStart w:id="0" w:name="_GoBack"/>
      <w:bookmarkEnd w:id="0"/>
    </w:p>
    <w:p w:rsidR="004D4326" w:rsidRPr="004D4326" w:rsidRDefault="004D4326" w:rsidP="004D4326">
      <w:pPr>
        <w:spacing w:after="0" w:line="240" w:lineRule="auto"/>
        <w:ind w:left="360"/>
        <w:jc w:val="both"/>
        <w:rPr>
          <w:rFonts w:ascii="Times New Roman" w:eastAsia="Times New Roman" w:hAnsi="Times New Roman" w:cs="Times New Roman"/>
          <w:sz w:val="28"/>
        </w:rPr>
      </w:pPr>
    </w:p>
    <w:p w:rsidR="00887A2D" w:rsidRPr="00D60825" w:rsidRDefault="00887A2D" w:rsidP="00D60825">
      <w:pPr>
        <w:pStyle w:val="a3"/>
        <w:ind w:firstLine="851"/>
        <w:jc w:val="both"/>
        <w:rPr>
          <w:rFonts w:ascii="Times New Roman" w:hAnsi="Times New Roman" w:cs="Times New Roman"/>
          <w:sz w:val="28"/>
          <w:szCs w:val="28"/>
        </w:rPr>
      </w:pPr>
    </w:p>
    <w:sectPr w:rsidR="00887A2D" w:rsidRPr="00D60825" w:rsidSect="00D60825">
      <w:pgSz w:w="11906" w:h="16838"/>
      <w:pgMar w:top="426" w:right="85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5F2442"/>
    <w:multiLevelType w:val="hybridMultilevel"/>
    <w:tmpl w:val="1CDC9AD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60825"/>
    <w:rsid w:val="001066E5"/>
    <w:rsid w:val="003316E7"/>
    <w:rsid w:val="004D4326"/>
    <w:rsid w:val="00887A2D"/>
    <w:rsid w:val="0089162B"/>
    <w:rsid w:val="00941D02"/>
    <w:rsid w:val="00B13C67"/>
    <w:rsid w:val="00BC0FCB"/>
    <w:rsid w:val="00CC0DB5"/>
    <w:rsid w:val="00D60825"/>
    <w:rsid w:val="00D72810"/>
    <w:rsid w:val="00EF6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0825"/>
    <w:pPr>
      <w:spacing w:after="0" w:line="240" w:lineRule="auto"/>
    </w:pPr>
  </w:style>
  <w:style w:type="paragraph" w:styleId="a4">
    <w:name w:val="Body Text"/>
    <w:basedOn w:val="a"/>
    <w:link w:val="a5"/>
    <w:rsid w:val="004D4326"/>
    <w:pPr>
      <w:spacing w:after="0" w:line="240" w:lineRule="auto"/>
      <w:jc w:val="both"/>
    </w:pPr>
    <w:rPr>
      <w:rFonts w:ascii="Times New Roman" w:eastAsia="Times New Roman" w:hAnsi="Times New Roman" w:cs="Times New Roman"/>
      <w:b/>
      <w:bCs/>
      <w:sz w:val="28"/>
      <w:szCs w:val="24"/>
    </w:rPr>
  </w:style>
  <w:style w:type="character" w:customStyle="1" w:styleId="a5">
    <w:name w:val="Основной текст Знак"/>
    <w:basedOn w:val="a0"/>
    <w:link w:val="a4"/>
    <w:rsid w:val="004D4326"/>
    <w:rPr>
      <w:rFonts w:ascii="Times New Roman" w:eastAsia="Times New Roman" w:hAnsi="Times New Roman" w:cs="Times New Roman"/>
      <w:b/>
      <w:bCs/>
      <w:sz w:val="28"/>
      <w:szCs w:val="24"/>
    </w:rPr>
  </w:style>
  <w:style w:type="paragraph" w:styleId="a6">
    <w:name w:val="Balloon Text"/>
    <w:basedOn w:val="a"/>
    <w:link w:val="a7"/>
    <w:uiPriority w:val="99"/>
    <w:semiHidden/>
    <w:unhideWhenUsed/>
    <w:rsid w:val="00B13C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3C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7</Pages>
  <Words>2353</Words>
  <Characters>13414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o_druzhinina</dc:creator>
  <cp:keywords/>
  <dc:description/>
  <cp:lastModifiedBy>Специалист</cp:lastModifiedBy>
  <cp:revision>3</cp:revision>
  <cp:lastPrinted>2014-09-22T09:06:00Z</cp:lastPrinted>
  <dcterms:created xsi:type="dcterms:W3CDTF">2014-09-22T04:25:00Z</dcterms:created>
  <dcterms:modified xsi:type="dcterms:W3CDTF">2018-02-26T05:42:00Z</dcterms:modified>
</cp:coreProperties>
</file>