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DB" w:rsidRPr="00CF1D17" w:rsidRDefault="00267DDB" w:rsidP="00267DDB">
      <w:pPr>
        <w:tabs>
          <w:tab w:val="left" w:pos="567"/>
        </w:tabs>
        <w:jc w:val="right"/>
        <w:rPr>
          <w:rFonts w:ascii="Times New Roman" w:hAnsi="Times New Roman" w:cs="Times New Roman"/>
          <w:sz w:val="28"/>
          <w:szCs w:val="28"/>
        </w:rPr>
      </w:pPr>
    </w:p>
    <w:p w:rsidR="00267DDB" w:rsidRPr="00CF1D17" w:rsidRDefault="00324B8A" w:rsidP="00267DDB">
      <w:pPr>
        <w:jc w:val="center"/>
        <w:rPr>
          <w:rFonts w:ascii="Times New Roman" w:hAnsi="Times New Roman" w:cs="Times New Roman"/>
          <w:b/>
          <w:noProof/>
          <w:sz w:val="26"/>
          <w:szCs w:val="26"/>
        </w:rPr>
      </w:pPr>
      <w:r>
        <w:rPr>
          <w:rFonts w:ascii="Times New Roman" w:hAnsi="Times New Roman" w:cs="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75pt;height:50.25pt;visibility:visible">
            <v:imagedata r:id="rId6" o:title=""/>
          </v:shape>
        </w:pict>
      </w:r>
    </w:p>
    <w:p w:rsidR="00267DDB" w:rsidRPr="00FC5BE8" w:rsidRDefault="00267DDB" w:rsidP="00267DDB">
      <w:pPr>
        <w:tabs>
          <w:tab w:val="right" w:pos="900"/>
        </w:tabs>
        <w:jc w:val="center"/>
        <w:rPr>
          <w:rFonts w:ascii="Times New Roman" w:hAnsi="Times New Roman" w:cs="Times New Roman"/>
          <w:b/>
          <w:sz w:val="28"/>
          <w:szCs w:val="28"/>
        </w:rPr>
      </w:pPr>
      <w:r w:rsidRPr="00CF1D17">
        <w:rPr>
          <w:rFonts w:ascii="Times New Roman" w:hAnsi="Times New Roman" w:cs="Times New Roman"/>
          <w:b/>
          <w:sz w:val="28"/>
          <w:szCs w:val="28"/>
        </w:rPr>
        <w:t xml:space="preserve">СОВЕТ ДЕПУТАТОВ  МУНИЦИПАЛЬНОГО ОБРАЗОВАНИЯ СТАРОНИКОЛЬСКИЙ СЕЛЬСОВЕТ                                            </w:t>
      </w:r>
      <w:r w:rsidRPr="00CF1D17">
        <w:rPr>
          <w:rFonts w:ascii="Times New Roman" w:hAnsi="Times New Roman" w:cs="Times New Roman"/>
          <w:b/>
          <w:caps/>
          <w:sz w:val="28"/>
          <w:szCs w:val="28"/>
        </w:rPr>
        <w:t>КрасногвардейскОГО районА оренбургской</w:t>
      </w:r>
      <w:r w:rsidRPr="00CF1D17">
        <w:rPr>
          <w:rFonts w:ascii="Times New Roman" w:hAnsi="Times New Roman" w:cs="Times New Roman"/>
          <w:b/>
          <w:sz w:val="28"/>
          <w:szCs w:val="28"/>
        </w:rPr>
        <w:t xml:space="preserve"> ОБЛАСТИ   </w:t>
      </w:r>
      <w:r w:rsidRPr="00CF1D17">
        <w:rPr>
          <w:rFonts w:ascii="Times New Roman" w:hAnsi="Times New Roman" w:cs="Times New Roman"/>
          <w:b/>
          <w:bCs/>
          <w:sz w:val="28"/>
          <w:szCs w:val="28"/>
        </w:rPr>
        <w:t>ЧЕТВЕРТОГО СОЗЫВА</w:t>
      </w:r>
    </w:p>
    <w:p w:rsidR="00267DDB" w:rsidRPr="00CF1D17" w:rsidRDefault="00267DDB" w:rsidP="00267DDB">
      <w:pPr>
        <w:jc w:val="center"/>
        <w:rPr>
          <w:rFonts w:ascii="Times New Roman" w:hAnsi="Times New Roman" w:cs="Times New Roman"/>
          <w:b/>
          <w:bCs/>
          <w:sz w:val="28"/>
          <w:szCs w:val="28"/>
        </w:rPr>
      </w:pPr>
      <w:proofErr w:type="gramStart"/>
      <w:r w:rsidRPr="00CF1D17">
        <w:rPr>
          <w:rFonts w:ascii="Times New Roman" w:hAnsi="Times New Roman" w:cs="Times New Roman"/>
          <w:b/>
          <w:bCs/>
          <w:sz w:val="28"/>
          <w:szCs w:val="28"/>
        </w:rPr>
        <w:t>Р</w:t>
      </w:r>
      <w:proofErr w:type="gramEnd"/>
      <w:r w:rsidRPr="00CF1D17">
        <w:rPr>
          <w:rFonts w:ascii="Times New Roman" w:hAnsi="Times New Roman" w:cs="Times New Roman"/>
          <w:b/>
          <w:bCs/>
          <w:sz w:val="28"/>
          <w:szCs w:val="28"/>
        </w:rPr>
        <w:t xml:space="preserve"> Е Ш Е Н И Е</w:t>
      </w:r>
    </w:p>
    <w:p w:rsidR="001E32D9" w:rsidRPr="00CF1D17" w:rsidRDefault="001E32D9" w:rsidP="00324B8A">
      <w:pPr>
        <w:jc w:val="center"/>
        <w:rPr>
          <w:rFonts w:ascii="Times New Roman" w:hAnsi="Times New Roman" w:cs="Times New Roman"/>
          <w:color w:val="000000"/>
          <w:sz w:val="26"/>
          <w:szCs w:val="26"/>
        </w:rPr>
      </w:pPr>
      <w:r>
        <w:rPr>
          <w:rFonts w:ascii="Times New Roman" w:hAnsi="Times New Roman" w:cs="Times New Roman"/>
          <w:bCs/>
          <w:sz w:val="26"/>
          <w:szCs w:val="26"/>
        </w:rPr>
        <w:t xml:space="preserve">29 сентября </w:t>
      </w:r>
      <w:r w:rsidR="00267DDB" w:rsidRPr="00CF1D17">
        <w:rPr>
          <w:rFonts w:ascii="Times New Roman" w:hAnsi="Times New Roman" w:cs="Times New Roman"/>
          <w:bCs/>
          <w:sz w:val="26"/>
          <w:szCs w:val="26"/>
        </w:rPr>
        <w:t xml:space="preserve">2021 года </w:t>
      </w:r>
      <w:r>
        <w:rPr>
          <w:rFonts w:ascii="Times New Roman" w:hAnsi="Times New Roman" w:cs="Times New Roman"/>
          <w:color w:val="000000"/>
          <w:sz w:val="26"/>
          <w:szCs w:val="26"/>
        </w:rPr>
        <w:t xml:space="preserve">                                                                                     </w:t>
      </w:r>
      <w:r w:rsidR="00B0609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11/4</w:t>
      </w:r>
    </w:p>
    <w:p w:rsidR="00267DDB" w:rsidRPr="00F14B2E" w:rsidRDefault="00267DDB" w:rsidP="00267DDB">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 </w:t>
      </w:r>
      <w:proofErr w:type="spellStart"/>
      <w:r>
        <w:rPr>
          <w:rFonts w:ascii="Times New Roman" w:hAnsi="Times New Roman" w:cs="Times New Roman"/>
          <w:color w:val="000000"/>
          <w:sz w:val="26"/>
          <w:szCs w:val="26"/>
        </w:rPr>
        <w:t>Староникольское</w:t>
      </w:r>
      <w:proofErr w:type="spellEnd"/>
    </w:p>
    <w:p w:rsidR="007E4618" w:rsidRPr="00542EAA" w:rsidRDefault="007E4618" w:rsidP="007F543D">
      <w:pPr>
        <w:pStyle w:val="ConsPlusTitle"/>
        <w:jc w:val="center"/>
      </w:pPr>
    </w:p>
    <w:p w:rsidR="007E4618" w:rsidRPr="00267DDB" w:rsidRDefault="007E4618" w:rsidP="00267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r w:rsidRPr="00267DDB">
        <w:rPr>
          <w:rFonts w:ascii="Times New Roman" w:hAnsi="Times New Roman" w:cs="Times New Roman"/>
          <w:bCs/>
          <w:sz w:val="26"/>
          <w:szCs w:val="26"/>
          <w:lang w:eastAsia="ru-RU"/>
        </w:rPr>
        <w:t xml:space="preserve">О </w:t>
      </w:r>
      <w:r w:rsidR="00267DDB" w:rsidRPr="00267DDB">
        <w:rPr>
          <w:rFonts w:ascii="Times New Roman" w:hAnsi="Times New Roman" w:cs="Times New Roman"/>
          <w:bCs/>
          <w:sz w:val="26"/>
          <w:szCs w:val="26"/>
          <w:lang w:eastAsia="ru-RU"/>
        </w:rPr>
        <w:t>муниципальном контроле на автомобильном транспорте и в дорожном хозяйстве на территории муниципального образования</w:t>
      </w:r>
      <w:r w:rsidR="00B06098">
        <w:rPr>
          <w:rFonts w:ascii="Times New Roman" w:hAnsi="Times New Roman" w:cs="Times New Roman"/>
          <w:bCs/>
          <w:sz w:val="26"/>
          <w:szCs w:val="26"/>
          <w:lang w:eastAsia="ru-RU"/>
        </w:rPr>
        <w:t xml:space="preserve"> </w:t>
      </w:r>
      <w:proofErr w:type="spellStart"/>
      <w:r w:rsidR="00267DDB" w:rsidRPr="00267DDB">
        <w:rPr>
          <w:rFonts w:ascii="Times New Roman" w:hAnsi="Times New Roman" w:cs="Times New Roman"/>
          <w:bCs/>
          <w:sz w:val="26"/>
          <w:szCs w:val="26"/>
          <w:lang w:eastAsia="ru-RU"/>
        </w:rPr>
        <w:t>Староникольский</w:t>
      </w:r>
      <w:proofErr w:type="spellEnd"/>
      <w:r w:rsidR="00267DDB" w:rsidRPr="00267DDB">
        <w:rPr>
          <w:rFonts w:ascii="Times New Roman" w:hAnsi="Times New Roman" w:cs="Times New Roman"/>
          <w:bCs/>
          <w:sz w:val="26"/>
          <w:szCs w:val="26"/>
          <w:lang w:eastAsia="ru-RU"/>
        </w:rPr>
        <w:t xml:space="preserve"> сельсовет Красногвардейского района Оренбургской области </w:t>
      </w:r>
    </w:p>
    <w:p w:rsidR="007E4618" w:rsidRPr="00267DDB" w:rsidRDefault="007E4618" w:rsidP="00817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lang w:eastAsia="ru-RU"/>
        </w:rPr>
      </w:pPr>
    </w:p>
    <w:p w:rsidR="007E4618" w:rsidRPr="007F543D" w:rsidRDefault="007E4618" w:rsidP="001D5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В соответствии со статьей </w:t>
      </w:r>
      <w:r>
        <w:rPr>
          <w:rFonts w:ascii="Times New Roman" w:hAnsi="Times New Roman" w:cs="Times New Roman"/>
          <w:sz w:val="24"/>
          <w:szCs w:val="24"/>
          <w:lang w:eastAsia="ru-RU"/>
        </w:rPr>
        <w:t xml:space="preserve">14 </w:t>
      </w:r>
      <w:r w:rsidRPr="007F543D">
        <w:rPr>
          <w:rFonts w:ascii="Times New Roman" w:hAnsi="Times New Roman" w:cs="Times New Roman"/>
          <w:sz w:val="24"/>
          <w:szCs w:val="24"/>
          <w:lang w:eastAsia="ru-RU"/>
        </w:rPr>
        <w:t xml:space="preserve">Федерального закона от 06.10.2003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131-ФЗ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статьями 3, 23, 30 Федерального закона от 31.07.2020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Уставом </w:t>
      </w:r>
      <w:r w:rsidR="004F5395" w:rsidRPr="004F5395">
        <w:rPr>
          <w:rFonts w:ascii="Times New Roman" w:hAnsi="Times New Roman" w:cs="Times New Roman"/>
          <w:sz w:val="24"/>
          <w:szCs w:val="24"/>
          <w:lang w:eastAsia="ru-RU"/>
        </w:rPr>
        <w:t xml:space="preserve">муниципального </w:t>
      </w:r>
      <w:proofErr w:type="spellStart"/>
      <w:r w:rsidR="004F5395" w:rsidRP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Pr>
          <w:rFonts w:ascii="Times New Roman" w:hAnsi="Times New Roman" w:cs="Times New Roman"/>
          <w:sz w:val="24"/>
          <w:szCs w:val="24"/>
          <w:lang w:eastAsia="ru-RU"/>
        </w:rPr>
        <w:t xml:space="preserve"> сельсовет Красногвардейского района</w:t>
      </w:r>
      <w:r w:rsidRPr="007F543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Совет депутатов </w:t>
      </w:r>
      <w:r w:rsidR="004F5395" w:rsidRPr="004F5395">
        <w:rPr>
          <w:rFonts w:ascii="Times New Roman" w:hAnsi="Times New Roman" w:cs="Times New Roman"/>
          <w:sz w:val="24"/>
          <w:szCs w:val="24"/>
          <w:lang w:eastAsia="ru-RU"/>
        </w:rPr>
        <w:t xml:space="preserve">муниципального </w:t>
      </w:r>
      <w:proofErr w:type="spellStart"/>
      <w:r w:rsidR="004F5395" w:rsidRPr="004F5395">
        <w:rPr>
          <w:rFonts w:ascii="Times New Roman" w:hAnsi="Times New Roman" w:cs="Times New Roman"/>
          <w:sz w:val="24"/>
          <w:szCs w:val="24"/>
          <w:lang w:eastAsia="ru-RU"/>
        </w:rPr>
        <w:t>образования</w:t>
      </w:r>
      <w:bookmarkStart w:id="0" w:name="_Hlk82172088"/>
      <w:r w:rsidR="00D950B4" w:rsidRPr="00D950B4">
        <w:rPr>
          <w:rFonts w:ascii="Times New Roman" w:hAnsi="Times New Roman" w:cs="Times New Roman"/>
          <w:sz w:val="24"/>
          <w:szCs w:val="24"/>
          <w:lang w:eastAsia="ru-RU"/>
        </w:rPr>
        <w:t>Староникольский</w:t>
      </w:r>
      <w:proofErr w:type="spellEnd"/>
      <w:r>
        <w:rPr>
          <w:rFonts w:ascii="Times New Roman" w:hAnsi="Times New Roman" w:cs="Times New Roman"/>
          <w:sz w:val="24"/>
          <w:szCs w:val="24"/>
          <w:lang w:eastAsia="ru-RU"/>
        </w:rPr>
        <w:t xml:space="preserve"> сельсовет </w:t>
      </w:r>
      <w:bookmarkEnd w:id="0"/>
      <w:r w:rsidRPr="007F543D">
        <w:rPr>
          <w:rFonts w:ascii="Times New Roman" w:hAnsi="Times New Roman" w:cs="Times New Roman"/>
          <w:sz w:val="24"/>
          <w:szCs w:val="24"/>
          <w:lang w:eastAsia="ru-RU"/>
        </w:rPr>
        <w:t>решил:</w:t>
      </w:r>
    </w:p>
    <w:p w:rsidR="007E4618" w:rsidRPr="001833E3"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w:t>
      </w:r>
      <w:r w:rsidRPr="001833E3">
        <w:rPr>
          <w:rFonts w:ascii="Times New Roman" w:hAnsi="Times New Roman" w:cs="Times New Roman"/>
          <w:sz w:val="24"/>
          <w:szCs w:val="24"/>
          <w:lang w:eastAsia="ru-RU"/>
        </w:rPr>
        <w:t>Утвердить прилагаемые:</w:t>
      </w:r>
    </w:p>
    <w:p w:rsidR="007E4618" w:rsidRPr="001833E3"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1.1.</w:t>
      </w:r>
      <w:hyperlink r:id="rId7" w:anchor="p39" w:history="1">
        <w:r w:rsidR="007E4618" w:rsidRPr="001833E3">
          <w:rPr>
            <w:rFonts w:ascii="Times New Roman" w:hAnsi="Times New Roman" w:cs="Times New Roman"/>
            <w:sz w:val="24"/>
            <w:szCs w:val="24"/>
            <w:lang w:eastAsia="ru-RU"/>
          </w:rPr>
          <w:t>Положение</w:t>
        </w:r>
      </w:hyperlink>
      <w:r w:rsidR="007E4618" w:rsidRPr="001833E3">
        <w:rPr>
          <w:rFonts w:ascii="Times New Roman" w:hAnsi="Times New Roman" w:cs="Times New Roman"/>
          <w:sz w:val="24"/>
          <w:szCs w:val="24"/>
          <w:lang w:eastAsia="ru-RU"/>
        </w:rPr>
        <w:t xml:space="preserve"> о муниципальном контро</w:t>
      </w:r>
      <w:r>
        <w:rPr>
          <w:rFonts w:ascii="Times New Roman" w:hAnsi="Times New Roman" w:cs="Times New Roman"/>
          <w:sz w:val="24"/>
          <w:szCs w:val="24"/>
          <w:lang w:eastAsia="ru-RU"/>
        </w:rPr>
        <w:t>ле на автомобильном транспорте</w:t>
      </w:r>
      <w:r w:rsidR="007E4618" w:rsidRPr="001833E3">
        <w:rPr>
          <w:rFonts w:ascii="Times New Roman" w:hAnsi="Times New Roman" w:cs="Times New Roman"/>
          <w:sz w:val="24"/>
          <w:szCs w:val="24"/>
          <w:lang w:eastAsia="ru-RU"/>
        </w:rPr>
        <w:t xml:space="preserve">и в дорожном хозяйстве на территории </w:t>
      </w:r>
      <w:r>
        <w:rPr>
          <w:rFonts w:ascii="Times New Roman" w:hAnsi="Times New Roman" w:cs="Times New Roman"/>
          <w:sz w:val="24"/>
          <w:szCs w:val="24"/>
          <w:lang w:eastAsia="ru-RU"/>
        </w:rPr>
        <w:t xml:space="preserve">муниципального </w:t>
      </w:r>
      <w:proofErr w:type="spellStart"/>
      <w:r>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007E4618" w:rsidRPr="001833E3">
        <w:rPr>
          <w:rFonts w:ascii="Times New Roman" w:hAnsi="Times New Roman" w:cs="Times New Roman"/>
          <w:sz w:val="24"/>
          <w:szCs w:val="24"/>
          <w:lang w:eastAsia="ru-RU"/>
        </w:rPr>
        <w:t xml:space="preserve"> сельсовет </w:t>
      </w:r>
      <w:r>
        <w:rPr>
          <w:rFonts w:ascii="Times New Roman" w:hAnsi="Times New Roman" w:cs="Times New Roman"/>
          <w:sz w:val="24"/>
          <w:szCs w:val="24"/>
          <w:lang w:eastAsia="ru-RU"/>
        </w:rPr>
        <w:t xml:space="preserve">согласно </w:t>
      </w:r>
      <w:r w:rsidR="007E4618" w:rsidRPr="001833E3">
        <w:rPr>
          <w:rFonts w:ascii="Times New Roman" w:hAnsi="Times New Roman" w:cs="Times New Roman"/>
          <w:sz w:val="24"/>
          <w:szCs w:val="24"/>
          <w:lang w:eastAsia="ru-RU"/>
        </w:rPr>
        <w:t>приложени</w:t>
      </w:r>
      <w:r>
        <w:rPr>
          <w:rFonts w:ascii="Times New Roman" w:hAnsi="Times New Roman" w:cs="Times New Roman"/>
          <w:sz w:val="24"/>
          <w:szCs w:val="24"/>
          <w:lang w:eastAsia="ru-RU"/>
        </w:rPr>
        <w:t>ю1</w:t>
      </w:r>
      <w:r w:rsidR="007E4618" w:rsidRPr="001833E3">
        <w:rPr>
          <w:rFonts w:ascii="Times New Roman" w:hAnsi="Times New Roman" w:cs="Times New Roman"/>
          <w:sz w:val="24"/>
          <w:szCs w:val="24"/>
          <w:lang w:eastAsia="ru-RU"/>
        </w:rPr>
        <w:t>;</w:t>
      </w:r>
    </w:p>
    <w:p w:rsidR="007E4618" w:rsidRPr="001833E3"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Pr>
          <w:rFonts w:ascii="Times New Roman" w:hAnsi="Times New Roman" w:cs="Times New Roman"/>
          <w:sz w:val="24"/>
          <w:szCs w:val="24"/>
          <w:lang w:eastAsia="ru-RU"/>
        </w:rPr>
        <w:t>1.2.</w:t>
      </w:r>
      <w:r w:rsidRPr="001833E3">
        <w:rPr>
          <w:rFonts w:ascii="Times New Roman" w:hAnsi="Times New Roman" w:cs="Times New Roman"/>
          <w:sz w:val="24"/>
          <w:szCs w:val="24"/>
          <w:lang w:eastAsia="ru-RU"/>
        </w:rPr>
        <w:t xml:space="preserve"> Ключевые</w:t>
      </w:r>
      <w:hyperlink r:id="rId8" w:anchor="p344" w:history="1">
        <w:r w:rsidR="007E4618" w:rsidRPr="001833E3">
          <w:rPr>
            <w:rFonts w:ascii="Times New Roman" w:hAnsi="Times New Roman" w:cs="Times New Roman"/>
            <w:sz w:val="24"/>
            <w:szCs w:val="24"/>
            <w:lang w:eastAsia="ru-RU"/>
          </w:rPr>
          <w:t>показатели</w:t>
        </w:r>
      </w:hyperlink>
      <w:r w:rsidR="007E4618" w:rsidRPr="001833E3">
        <w:rPr>
          <w:rFonts w:ascii="Times New Roman" w:hAnsi="Times New Roman" w:cs="Times New Roman"/>
          <w:sz w:val="24"/>
          <w:szCs w:val="24"/>
          <w:lang w:eastAsia="ru-RU"/>
        </w:rPr>
        <w:t xml:space="preserve"> муниципального контр</w:t>
      </w:r>
      <w:r>
        <w:rPr>
          <w:rFonts w:ascii="Times New Roman" w:hAnsi="Times New Roman" w:cs="Times New Roman"/>
          <w:sz w:val="24"/>
          <w:szCs w:val="24"/>
          <w:lang w:eastAsia="ru-RU"/>
        </w:rPr>
        <w:t>оля на автомобильном транспорте</w:t>
      </w:r>
      <w:r w:rsidR="007E4618" w:rsidRPr="001833E3">
        <w:rPr>
          <w:rFonts w:ascii="Times New Roman" w:hAnsi="Times New Roman" w:cs="Times New Roman"/>
          <w:sz w:val="24"/>
          <w:szCs w:val="24"/>
          <w:lang w:eastAsia="ru-RU"/>
        </w:rPr>
        <w:t xml:space="preserve">и в дорожном хозяйстве на территории </w:t>
      </w:r>
      <w:r>
        <w:rPr>
          <w:rFonts w:ascii="Times New Roman" w:hAnsi="Times New Roman" w:cs="Times New Roman"/>
          <w:sz w:val="24"/>
          <w:szCs w:val="24"/>
          <w:lang w:eastAsia="ru-RU"/>
        </w:rPr>
        <w:t xml:space="preserve">муниципального </w:t>
      </w:r>
      <w:proofErr w:type="spellStart"/>
      <w:r>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007E4618" w:rsidRPr="001833E3">
        <w:rPr>
          <w:rFonts w:ascii="Times New Roman" w:hAnsi="Times New Roman" w:cs="Times New Roman"/>
          <w:sz w:val="24"/>
          <w:szCs w:val="24"/>
          <w:lang w:eastAsia="ru-RU"/>
        </w:rPr>
        <w:t xml:space="preserve"> сельсовет и их целевые значения, индикативные показатели муниципального контр</w:t>
      </w:r>
      <w:r>
        <w:rPr>
          <w:rFonts w:ascii="Times New Roman" w:hAnsi="Times New Roman" w:cs="Times New Roman"/>
          <w:sz w:val="24"/>
          <w:szCs w:val="24"/>
          <w:lang w:eastAsia="ru-RU"/>
        </w:rPr>
        <w:t>оля на автомобильном транспортеи</w:t>
      </w:r>
      <w:r w:rsidR="007E4618" w:rsidRPr="001833E3">
        <w:rPr>
          <w:rFonts w:ascii="Times New Roman" w:hAnsi="Times New Roman" w:cs="Times New Roman"/>
          <w:sz w:val="24"/>
          <w:szCs w:val="24"/>
          <w:lang w:eastAsia="ru-RU"/>
        </w:rPr>
        <w:t xml:space="preserve"> в дорожном хозяйстве на территории </w:t>
      </w:r>
      <w:r w:rsidR="004F5395" w:rsidRPr="004F5395">
        <w:rPr>
          <w:rFonts w:ascii="Times New Roman" w:hAnsi="Times New Roman" w:cs="Times New Roman"/>
          <w:sz w:val="24"/>
          <w:szCs w:val="24"/>
          <w:lang w:eastAsia="ru-RU"/>
        </w:rPr>
        <w:t xml:space="preserve">муниципального </w:t>
      </w:r>
      <w:proofErr w:type="spellStart"/>
      <w:r w:rsidR="004F5395" w:rsidRP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r w:rsidR="007E4618" w:rsidRPr="001833E3">
        <w:rPr>
          <w:rFonts w:ascii="Times New Roman" w:hAnsi="Times New Roman" w:cs="Times New Roman"/>
          <w:sz w:val="24"/>
          <w:szCs w:val="24"/>
          <w:lang w:eastAsia="ru-RU"/>
        </w:rPr>
        <w:t>сельсовет</w:t>
      </w:r>
      <w:proofErr w:type="spellEnd"/>
      <w:r w:rsidR="007E4618" w:rsidRPr="001833E3">
        <w:rPr>
          <w:rFonts w:ascii="Times New Roman" w:hAnsi="Times New Roman" w:cs="Times New Roman"/>
          <w:sz w:val="24"/>
          <w:szCs w:val="24"/>
          <w:lang w:eastAsia="ru-RU"/>
        </w:rPr>
        <w:t xml:space="preserve"> </w:t>
      </w:r>
      <w:r w:rsidRPr="00E470CD">
        <w:rPr>
          <w:rFonts w:ascii="Times New Roman" w:hAnsi="Times New Roman" w:cs="Times New Roman"/>
          <w:sz w:val="24"/>
          <w:szCs w:val="24"/>
          <w:lang w:eastAsia="ru-RU"/>
        </w:rPr>
        <w:t xml:space="preserve">согласно приложению </w:t>
      </w:r>
      <w:r>
        <w:rPr>
          <w:rFonts w:ascii="Times New Roman" w:hAnsi="Times New Roman" w:cs="Times New Roman"/>
          <w:sz w:val="24"/>
          <w:szCs w:val="24"/>
          <w:lang w:eastAsia="ru-RU"/>
        </w:rPr>
        <w:t xml:space="preserve"> 2</w:t>
      </w:r>
      <w:r w:rsidR="007E4618" w:rsidRPr="001833E3">
        <w:rPr>
          <w:rFonts w:ascii="Times New Roman" w:hAnsi="Times New Roman" w:cs="Times New Roman"/>
          <w:sz w:val="24"/>
          <w:szCs w:val="24"/>
          <w:lang w:eastAsia="ru-RU"/>
        </w:rPr>
        <w:t>;</w:t>
      </w:r>
    </w:p>
    <w:p w:rsidR="007E4618" w:rsidRPr="001833E3" w:rsidRDefault="00E470C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E470CD">
        <w:rPr>
          <w:rFonts w:ascii="Times New Roman" w:hAnsi="Times New Roman" w:cs="Times New Roman"/>
          <w:sz w:val="24"/>
          <w:szCs w:val="24"/>
          <w:lang w:eastAsia="ru-RU"/>
        </w:rPr>
        <w:t>Перечень</w:t>
      </w:r>
      <w:r w:rsidR="007E4618" w:rsidRPr="001833E3">
        <w:rPr>
          <w:rFonts w:ascii="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транспортеи в дорожном хозяйстве на территории </w:t>
      </w:r>
      <w:r>
        <w:rPr>
          <w:rFonts w:ascii="Times New Roman" w:hAnsi="Times New Roman" w:cs="Times New Roman"/>
          <w:sz w:val="24"/>
          <w:szCs w:val="24"/>
          <w:lang w:eastAsia="ru-RU"/>
        </w:rPr>
        <w:t xml:space="preserve">муниципального </w:t>
      </w:r>
      <w:proofErr w:type="spellStart"/>
      <w:r>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007E4618" w:rsidRPr="001833E3">
        <w:rPr>
          <w:rFonts w:ascii="Times New Roman" w:hAnsi="Times New Roman" w:cs="Times New Roman"/>
          <w:sz w:val="24"/>
          <w:szCs w:val="24"/>
          <w:lang w:eastAsia="ru-RU"/>
        </w:rPr>
        <w:t xml:space="preserve"> сельсовет </w:t>
      </w:r>
      <w:r w:rsidRPr="00E470CD">
        <w:rPr>
          <w:rFonts w:ascii="Times New Roman" w:hAnsi="Times New Roman" w:cs="Times New Roman"/>
          <w:sz w:val="24"/>
          <w:szCs w:val="24"/>
          <w:lang w:eastAsia="ru-RU"/>
        </w:rPr>
        <w:t xml:space="preserve">согласно приложению </w:t>
      </w:r>
      <w:r w:rsidR="007E4618" w:rsidRPr="001833E3">
        <w:rPr>
          <w:rFonts w:ascii="Times New Roman" w:hAnsi="Times New Roman" w:cs="Times New Roman"/>
          <w:sz w:val="24"/>
          <w:szCs w:val="24"/>
          <w:lang w:eastAsia="ru-RU"/>
        </w:rPr>
        <w:t>3.</w:t>
      </w:r>
    </w:p>
    <w:p w:rsidR="00D04AA1" w:rsidRPr="00F354E2" w:rsidRDefault="001833E3" w:rsidP="00D0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1833E3">
        <w:rPr>
          <w:rFonts w:ascii="Times New Roman" w:hAnsi="Times New Roman" w:cs="Times New Roman"/>
          <w:sz w:val="24"/>
          <w:szCs w:val="24"/>
          <w:lang w:eastAsia="ru-RU"/>
        </w:rPr>
        <w:t xml:space="preserve">2. </w:t>
      </w:r>
      <w:r w:rsidR="00D04AA1" w:rsidRPr="00F354E2">
        <w:rPr>
          <w:rFonts w:ascii="Times New Roman" w:hAnsi="Times New Roman" w:cs="Times New Roman"/>
          <w:sz w:val="24"/>
          <w:szCs w:val="24"/>
          <w:lang w:eastAsia="ru-RU"/>
        </w:rPr>
        <w:t>Признать утратившим силу решение Совет</w:t>
      </w:r>
      <w:r w:rsidR="00D04AA1">
        <w:rPr>
          <w:rFonts w:ascii="Times New Roman" w:hAnsi="Times New Roman" w:cs="Times New Roman"/>
          <w:sz w:val="24"/>
          <w:szCs w:val="24"/>
          <w:lang w:eastAsia="ru-RU"/>
        </w:rPr>
        <w:t>а д</w:t>
      </w:r>
      <w:r w:rsidR="00D04AA1" w:rsidRPr="00F354E2">
        <w:rPr>
          <w:rFonts w:ascii="Times New Roman" w:hAnsi="Times New Roman" w:cs="Times New Roman"/>
          <w:sz w:val="24"/>
          <w:szCs w:val="24"/>
          <w:lang w:eastAsia="ru-RU"/>
        </w:rPr>
        <w:t>епутатов от 10.09.2020 года № 72/3 «</w:t>
      </w:r>
      <w:r w:rsidR="00D04AA1" w:rsidRPr="00F354E2">
        <w:rPr>
          <w:rFonts w:ascii="Times New Roman" w:hAnsi="Times New Roman" w:cs="Times New Roman"/>
          <w:bCs/>
          <w:sz w:val="24"/>
          <w:szCs w:val="24"/>
        </w:rPr>
        <w:t xml:space="preserve">О порядке осуществления муниципального дорожного </w:t>
      </w:r>
      <w:proofErr w:type="gramStart"/>
      <w:r w:rsidR="00D04AA1" w:rsidRPr="00F354E2">
        <w:rPr>
          <w:rFonts w:ascii="Times New Roman" w:hAnsi="Times New Roman" w:cs="Times New Roman"/>
          <w:bCs/>
          <w:sz w:val="24"/>
          <w:szCs w:val="24"/>
        </w:rPr>
        <w:t>контроля за</w:t>
      </w:r>
      <w:proofErr w:type="gramEnd"/>
      <w:r w:rsidR="00D04AA1" w:rsidRPr="00F354E2">
        <w:rPr>
          <w:rFonts w:ascii="Times New Roman" w:hAnsi="Times New Roman" w:cs="Times New Roman"/>
          <w:bCs/>
          <w:sz w:val="24"/>
          <w:szCs w:val="24"/>
        </w:rPr>
        <w:t xml:space="preserve"> обеспечением сохранности автомобильных дорог местного значения в муниципальном образовании </w:t>
      </w:r>
      <w:proofErr w:type="spellStart"/>
      <w:r w:rsidR="00D04AA1" w:rsidRPr="00F354E2">
        <w:rPr>
          <w:rFonts w:ascii="Times New Roman" w:hAnsi="Times New Roman" w:cs="Times New Roman"/>
          <w:bCs/>
          <w:sz w:val="24"/>
          <w:szCs w:val="24"/>
        </w:rPr>
        <w:t>Староникольский</w:t>
      </w:r>
      <w:proofErr w:type="spellEnd"/>
      <w:r w:rsidR="00D04AA1" w:rsidRPr="00F354E2">
        <w:rPr>
          <w:rFonts w:ascii="Times New Roman" w:hAnsi="Times New Roman" w:cs="Times New Roman"/>
          <w:bCs/>
          <w:sz w:val="24"/>
          <w:szCs w:val="24"/>
        </w:rPr>
        <w:t xml:space="preserve"> сельсовет»</w:t>
      </w:r>
      <w:r w:rsidR="00D04AA1">
        <w:rPr>
          <w:rFonts w:ascii="Times New Roman" w:hAnsi="Times New Roman" w:cs="Times New Roman"/>
          <w:bCs/>
          <w:sz w:val="24"/>
          <w:szCs w:val="24"/>
        </w:rPr>
        <w:t>.</w:t>
      </w:r>
    </w:p>
    <w:p w:rsidR="00BA769B" w:rsidRPr="00E470CD"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1833E3">
        <w:rPr>
          <w:rFonts w:ascii="Times New Roman" w:hAnsi="Times New Roman" w:cs="Times New Roman"/>
          <w:sz w:val="24"/>
          <w:szCs w:val="24"/>
          <w:lang w:eastAsia="ru-RU"/>
        </w:rPr>
        <w:t>3. Настоящее решение вступает в силу после его обнародования</w:t>
      </w:r>
      <w:r>
        <w:rPr>
          <w:rFonts w:ascii="Times New Roman" w:hAnsi="Times New Roman" w:cs="Times New Roman"/>
          <w:sz w:val="24"/>
          <w:szCs w:val="24"/>
          <w:lang w:eastAsia="ru-RU"/>
        </w:rPr>
        <w:t xml:space="preserve"> и не ранее 01 января 2022 года</w:t>
      </w:r>
      <w:r w:rsidRPr="00E470CD">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lang w:eastAsia="ru-RU"/>
        </w:rPr>
        <w:t>Раздела 7</w:t>
      </w:r>
      <w:r w:rsidRPr="001833E3">
        <w:rPr>
          <w:rFonts w:ascii="Times New Roman" w:hAnsi="Times New Roman" w:cs="Times New Roman"/>
          <w:sz w:val="24"/>
          <w:szCs w:val="24"/>
          <w:lang w:eastAsia="ru-RU"/>
        </w:rPr>
        <w:t>Положения</w:t>
      </w:r>
      <w:r w:rsidRPr="00E470CD">
        <w:rPr>
          <w:rFonts w:ascii="Times New Roman" w:hAnsi="Times New Roman" w:cs="Times New Roman"/>
          <w:sz w:val="24"/>
          <w:szCs w:val="24"/>
          <w:lang w:eastAsia="ru-RU"/>
        </w:rPr>
        <w:t>, для котор</w:t>
      </w:r>
      <w:r>
        <w:rPr>
          <w:rFonts w:ascii="Times New Roman" w:hAnsi="Times New Roman" w:cs="Times New Roman"/>
          <w:sz w:val="24"/>
          <w:szCs w:val="24"/>
          <w:lang w:eastAsia="ru-RU"/>
        </w:rPr>
        <w:t>ого</w:t>
      </w:r>
      <w:r w:rsidRPr="00E470CD">
        <w:rPr>
          <w:rFonts w:ascii="Times New Roman" w:hAnsi="Times New Roman" w:cs="Times New Roman"/>
          <w:sz w:val="24"/>
          <w:szCs w:val="24"/>
          <w:lang w:eastAsia="ru-RU"/>
        </w:rPr>
        <w:t xml:space="preserve"> пунктом </w:t>
      </w:r>
      <w:r>
        <w:rPr>
          <w:rFonts w:ascii="Times New Roman" w:hAnsi="Times New Roman" w:cs="Times New Roman"/>
          <w:sz w:val="24"/>
          <w:szCs w:val="24"/>
          <w:lang w:eastAsia="ru-RU"/>
        </w:rPr>
        <w:t>4</w:t>
      </w:r>
      <w:r w:rsidRPr="00E470CD">
        <w:rPr>
          <w:rFonts w:ascii="Times New Roman" w:hAnsi="Times New Roman" w:cs="Times New Roman"/>
          <w:sz w:val="24"/>
          <w:szCs w:val="24"/>
          <w:lang w:eastAsia="ru-RU"/>
        </w:rPr>
        <w:t xml:space="preserve"> решения установлен иной срок вступления </w:t>
      </w:r>
      <w:r>
        <w:rPr>
          <w:rFonts w:ascii="Times New Roman" w:hAnsi="Times New Roman" w:cs="Times New Roman"/>
          <w:sz w:val="24"/>
          <w:szCs w:val="24"/>
          <w:lang w:eastAsia="ru-RU"/>
        </w:rPr>
        <w:t>его</w:t>
      </w:r>
      <w:r w:rsidRPr="00E470CD">
        <w:rPr>
          <w:rFonts w:ascii="Times New Roman" w:hAnsi="Times New Roman" w:cs="Times New Roman"/>
          <w:sz w:val="24"/>
          <w:szCs w:val="24"/>
          <w:lang w:eastAsia="ru-RU"/>
        </w:rPr>
        <w:t xml:space="preserve"> в силу.</w:t>
      </w:r>
    </w:p>
    <w:p w:rsidR="00BA769B"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1833E3">
        <w:rPr>
          <w:rFonts w:ascii="Times New Roman" w:hAnsi="Times New Roman" w:cs="Times New Roman"/>
          <w:sz w:val="24"/>
          <w:szCs w:val="24"/>
          <w:lang w:eastAsia="ru-RU"/>
        </w:rPr>
        <w:t xml:space="preserve">4. </w:t>
      </w:r>
      <w:hyperlink r:id="rId9" w:anchor="p319" w:history="1">
        <w:r w:rsidRPr="001833E3">
          <w:rPr>
            <w:rFonts w:ascii="Times New Roman" w:hAnsi="Times New Roman" w:cs="Times New Roman"/>
            <w:sz w:val="24"/>
            <w:szCs w:val="24"/>
            <w:lang w:eastAsia="ru-RU"/>
          </w:rPr>
          <w:t>Раздел 7</w:t>
        </w:r>
      </w:hyperlink>
      <w:r w:rsidRPr="001833E3">
        <w:rPr>
          <w:rFonts w:ascii="Times New Roman" w:hAnsi="Times New Roman" w:cs="Times New Roman"/>
          <w:sz w:val="24"/>
          <w:szCs w:val="24"/>
          <w:lang w:eastAsia="ru-RU"/>
        </w:rPr>
        <w:t xml:space="preserve"> Положения вступает в силу с 01</w:t>
      </w:r>
      <w:r>
        <w:rPr>
          <w:rFonts w:ascii="Times New Roman" w:hAnsi="Times New Roman" w:cs="Times New Roman"/>
          <w:sz w:val="24"/>
          <w:szCs w:val="24"/>
          <w:lang w:eastAsia="ru-RU"/>
        </w:rPr>
        <w:t xml:space="preserve"> марта </w:t>
      </w:r>
      <w:r w:rsidRPr="001833E3">
        <w:rPr>
          <w:rFonts w:ascii="Times New Roman" w:hAnsi="Times New Roman" w:cs="Times New Roman"/>
          <w:sz w:val="24"/>
          <w:szCs w:val="24"/>
          <w:lang w:eastAsia="ru-RU"/>
        </w:rPr>
        <w:t>2022</w:t>
      </w:r>
      <w:r>
        <w:rPr>
          <w:rFonts w:ascii="Times New Roman" w:hAnsi="Times New Roman" w:cs="Times New Roman"/>
          <w:sz w:val="24"/>
          <w:szCs w:val="24"/>
          <w:lang w:eastAsia="ru-RU"/>
        </w:rPr>
        <w:t xml:space="preserve"> года</w:t>
      </w:r>
      <w:r w:rsidRPr="001833E3">
        <w:rPr>
          <w:rFonts w:ascii="Times New Roman" w:hAnsi="Times New Roman" w:cs="Times New Roman"/>
          <w:sz w:val="24"/>
          <w:szCs w:val="24"/>
          <w:lang w:eastAsia="ru-RU"/>
        </w:rPr>
        <w:t>.</w:t>
      </w:r>
    </w:p>
    <w:p w:rsidR="00BA769B" w:rsidRDefault="00BA769B" w:rsidP="00BA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Настоящее решение подлежит размещению на официальном сайте муници</w:t>
      </w:r>
      <w:r w:rsidR="00D950B4">
        <w:rPr>
          <w:rFonts w:ascii="Times New Roman" w:hAnsi="Times New Roman" w:cs="Times New Roman"/>
          <w:sz w:val="24"/>
          <w:szCs w:val="24"/>
          <w:lang w:eastAsia="ru-RU"/>
        </w:rPr>
        <w:t xml:space="preserve">пального образования </w:t>
      </w:r>
      <w:proofErr w:type="spellStart"/>
      <w:r w:rsidR="00D950B4" w:rsidRPr="00D950B4">
        <w:rPr>
          <w:rFonts w:ascii="Times New Roman" w:hAnsi="Times New Roman" w:cs="Times New Roman"/>
          <w:sz w:val="24"/>
          <w:szCs w:val="24"/>
          <w:lang w:eastAsia="ru-RU"/>
        </w:rPr>
        <w:t>Староникольский</w:t>
      </w:r>
      <w:proofErr w:type="spellEnd"/>
      <w:r>
        <w:rPr>
          <w:rFonts w:ascii="Times New Roman" w:hAnsi="Times New Roman" w:cs="Times New Roman"/>
          <w:sz w:val="24"/>
          <w:szCs w:val="24"/>
          <w:lang w:eastAsia="ru-RU"/>
        </w:rPr>
        <w:t xml:space="preserve"> сельсовет Красногвардейского района Оренбургской области</w:t>
      </w:r>
      <w:r w:rsidRPr="004F5395">
        <w:rPr>
          <w:rFonts w:ascii="Times New Roman" w:hAnsi="Times New Roman" w:cs="Times New Roman"/>
          <w:sz w:val="24"/>
          <w:szCs w:val="24"/>
          <w:lang w:eastAsia="ru-RU"/>
        </w:rPr>
        <w:t xml:space="preserve"> в сети </w:t>
      </w:r>
      <w:r>
        <w:rPr>
          <w:rFonts w:ascii="Times New Roman" w:hAnsi="Times New Roman" w:cs="Times New Roman"/>
          <w:sz w:val="24"/>
          <w:szCs w:val="24"/>
          <w:lang w:eastAsia="ru-RU"/>
        </w:rPr>
        <w:t>«</w:t>
      </w:r>
      <w:r w:rsidRPr="004F5395">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 xml:space="preserve">».  </w:t>
      </w:r>
    </w:p>
    <w:p w:rsidR="00D04AA1" w:rsidRPr="00240D5A" w:rsidRDefault="00D04AA1" w:rsidP="00D04AA1">
      <w:pPr>
        <w:widowControl w:val="0"/>
        <w:autoSpaceDE w:val="0"/>
        <w:autoSpaceDN w:val="0"/>
        <w:adjustRightInd w:val="0"/>
        <w:jc w:val="both"/>
        <w:rPr>
          <w:rFonts w:ascii="Times New Roman" w:hAnsi="Times New Roman" w:cs="Times New Roman"/>
          <w:sz w:val="24"/>
          <w:szCs w:val="24"/>
        </w:rPr>
      </w:pPr>
      <w:r w:rsidRPr="00240D5A">
        <w:rPr>
          <w:rFonts w:ascii="Times New Roman" w:hAnsi="Times New Roman" w:cs="Times New Roman"/>
          <w:sz w:val="24"/>
          <w:szCs w:val="24"/>
          <w:lang w:eastAsia="ru-RU"/>
        </w:rPr>
        <w:lastRenderedPageBreak/>
        <w:t xml:space="preserve">         6. </w:t>
      </w:r>
      <w:proofErr w:type="gramStart"/>
      <w:r w:rsidRPr="00240D5A">
        <w:rPr>
          <w:rFonts w:ascii="Times New Roman" w:hAnsi="Times New Roman" w:cs="Times New Roman"/>
          <w:sz w:val="24"/>
          <w:szCs w:val="24"/>
        </w:rPr>
        <w:t>Контроль за</w:t>
      </w:r>
      <w:proofErr w:type="gramEnd"/>
      <w:r w:rsidRPr="00240D5A">
        <w:rPr>
          <w:rFonts w:ascii="Times New Roman" w:hAnsi="Times New Roman" w:cs="Times New Roman"/>
          <w:sz w:val="24"/>
          <w:szCs w:val="24"/>
        </w:rPr>
        <w:t xml:space="preserve"> исполнением настоящего решения возложить на постоянную комиссию по вопросам финансово-экономического развития и сельскому хозяйству.</w:t>
      </w:r>
    </w:p>
    <w:p w:rsidR="00D04AA1" w:rsidRPr="00240D5A" w:rsidRDefault="00D04AA1" w:rsidP="00D04AA1">
      <w:pPr>
        <w:jc w:val="both"/>
        <w:rPr>
          <w:rFonts w:ascii="Times New Roman" w:hAnsi="Times New Roman" w:cs="Times New Roman"/>
          <w:sz w:val="24"/>
          <w:szCs w:val="24"/>
        </w:rPr>
      </w:pPr>
    </w:p>
    <w:p w:rsidR="00D04AA1" w:rsidRDefault="00D04AA1" w:rsidP="00D04AA1">
      <w:pPr>
        <w:jc w:val="both"/>
        <w:rPr>
          <w:rFonts w:ascii="Times New Roman" w:hAnsi="Times New Roman" w:cs="Times New Roman"/>
          <w:sz w:val="24"/>
          <w:szCs w:val="24"/>
        </w:rPr>
      </w:pPr>
      <w:r w:rsidRPr="00240D5A">
        <w:rPr>
          <w:rFonts w:ascii="Times New Roman" w:hAnsi="Times New Roman" w:cs="Times New Roman"/>
          <w:sz w:val="24"/>
          <w:szCs w:val="24"/>
        </w:rPr>
        <w:t>Председатель Совета депутатов                                                             Н.С. Ковтун                   Глава сельсовета</w:t>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00B06098">
        <w:rPr>
          <w:rFonts w:ascii="Times New Roman" w:hAnsi="Times New Roman" w:cs="Times New Roman"/>
          <w:sz w:val="24"/>
          <w:szCs w:val="24"/>
        </w:rPr>
        <w:t xml:space="preserve">                                             </w:t>
      </w:r>
      <w:r w:rsidRPr="00240D5A">
        <w:rPr>
          <w:rFonts w:ascii="Times New Roman" w:hAnsi="Times New Roman" w:cs="Times New Roman"/>
          <w:sz w:val="24"/>
          <w:szCs w:val="24"/>
        </w:rPr>
        <w:t xml:space="preserve"> Л.А. </w:t>
      </w:r>
      <w:proofErr w:type="spellStart"/>
      <w:r w:rsidRPr="00240D5A">
        <w:rPr>
          <w:rFonts w:ascii="Times New Roman" w:hAnsi="Times New Roman" w:cs="Times New Roman"/>
          <w:sz w:val="24"/>
          <w:szCs w:val="24"/>
        </w:rPr>
        <w:t>Ибадлаева</w:t>
      </w:r>
      <w:proofErr w:type="spellEnd"/>
    </w:p>
    <w:p w:rsidR="00682F2A" w:rsidRPr="00682F2A" w:rsidRDefault="00682F2A" w:rsidP="00D04AA1">
      <w:pPr>
        <w:jc w:val="both"/>
        <w:rPr>
          <w:rFonts w:ascii="Times New Roman" w:hAnsi="Times New Roman" w:cs="Times New Roman"/>
          <w:sz w:val="24"/>
          <w:szCs w:val="24"/>
        </w:rPr>
      </w:pPr>
    </w:p>
    <w:p w:rsidR="007E4618" w:rsidRPr="00682F2A" w:rsidRDefault="00D04AA1" w:rsidP="00682F2A">
      <w:pPr>
        <w:jc w:val="both"/>
        <w:rPr>
          <w:rFonts w:ascii="Times New Roman" w:hAnsi="Times New Roman" w:cs="Times New Roman"/>
        </w:rPr>
      </w:pPr>
      <w:r w:rsidRPr="00FC5BE8">
        <w:rPr>
          <w:rFonts w:ascii="Times New Roman" w:hAnsi="Times New Roman" w:cs="Times New Roman"/>
        </w:rPr>
        <w:t>Разослано: в дело, администрации района,  комиссии по вопросам социального развития, благоустройству, правопорядку и статусу депутатов, прокурору района.</w:t>
      </w: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324B8A" w:rsidRPr="007F543D"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7F543D">
        <w:rPr>
          <w:rFonts w:ascii="Times New Roman" w:hAnsi="Times New Roman" w:cs="Times New Roman"/>
          <w:sz w:val="24"/>
          <w:szCs w:val="24"/>
          <w:lang w:eastAsia="ru-RU"/>
        </w:rPr>
        <w:lastRenderedPageBreak/>
        <w:t>Приложение 1</w:t>
      </w:r>
    </w:p>
    <w:p w:rsidR="00D950B4" w:rsidRDefault="00D95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w:t>
      </w:r>
      <w:r w:rsidR="007E4618" w:rsidRPr="007F543D">
        <w:rPr>
          <w:rFonts w:ascii="Times New Roman" w:hAnsi="Times New Roman" w:cs="Times New Roman"/>
          <w:sz w:val="24"/>
          <w:szCs w:val="24"/>
          <w:lang w:eastAsia="ru-RU"/>
        </w:rPr>
        <w:t xml:space="preserve">ешению </w:t>
      </w:r>
      <w:r>
        <w:rPr>
          <w:rFonts w:ascii="Times New Roman" w:hAnsi="Times New Roman" w:cs="Times New Roman"/>
          <w:sz w:val="24"/>
          <w:szCs w:val="24"/>
          <w:lang w:eastAsia="ru-RU"/>
        </w:rPr>
        <w:t xml:space="preserve">Совета депутатов </w:t>
      </w:r>
    </w:p>
    <w:p w:rsidR="00D950B4" w:rsidRDefault="00BC20C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BC20C5">
        <w:rPr>
          <w:rFonts w:ascii="Times New Roman" w:hAnsi="Times New Roman" w:cs="Times New Roman"/>
          <w:sz w:val="24"/>
          <w:szCs w:val="24"/>
          <w:lang w:eastAsia="ru-RU"/>
        </w:rPr>
        <w:t>муниципального образования</w:t>
      </w:r>
    </w:p>
    <w:p w:rsidR="007E4618" w:rsidRPr="007F543D" w:rsidRDefault="00D95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proofErr w:type="spellStart"/>
      <w:r w:rsidRPr="00D950B4">
        <w:rPr>
          <w:rFonts w:ascii="Times New Roman" w:hAnsi="Times New Roman" w:cs="Times New Roman"/>
          <w:sz w:val="24"/>
          <w:szCs w:val="24"/>
          <w:lang w:eastAsia="ru-RU"/>
        </w:rPr>
        <w:t>Староникольский</w:t>
      </w:r>
      <w:proofErr w:type="spellEnd"/>
      <w:r w:rsidR="007E4618" w:rsidRPr="00817D8C">
        <w:rPr>
          <w:rFonts w:ascii="Times New Roman" w:hAnsi="Times New Roman" w:cs="Times New Roman"/>
          <w:sz w:val="24"/>
          <w:szCs w:val="24"/>
          <w:lang w:eastAsia="ru-RU"/>
        </w:rPr>
        <w:t xml:space="preserve"> сельсовет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7F543D">
        <w:rPr>
          <w:rFonts w:ascii="Times New Roman" w:hAnsi="Times New Roman" w:cs="Times New Roman"/>
          <w:sz w:val="24"/>
          <w:szCs w:val="24"/>
          <w:lang w:eastAsia="ru-RU"/>
        </w:rPr>
        <w:t xml:space="preserve">от </w:t>
      </w:r>
      <w:r w:rsidR="00B06098">
        <w:rPr>
          <w:rFonts w:ascii="Times New Roman" w:hAnsi="Times New Roman" w:cs="Times New Roman"/>
          <w:sz w:val="24"/>
          <w:szCs w:val="24"/>
          <w:lang w:eastAsia="ru-RU"/>
        </w:rPr>
        <w:t>29.09.</w:t>
      </w:r>
      <w:r w:rsidRPr="007F543D">
        <w:rPr>
          <w:rFonts w:ascii="Times New Roman" w:hAnsi="Times New Roman" w:cs="Times New Roman"/>
          <w:sz w:val="24"/>
          <w:szCs w:val="24"/>
          <w:lang w:eastAsia="ru-RU"/>
        </w:rPr>
        <w:t xml:space="preserve">2021 г. </w:t>
      </w:r>
      <w:r w:rsidR="001D5808">
        <w:rPr>
          <w:rFonts w:ascii="Times New Roman" w:hAnsi="Times New Roman" w:cs="Times New Roman"/>
          <w:sz w:val="24"/>
          <w:szCs w:val="24"/>
          <w:lang w:eastAsia="ru-RU"/>
        </w:rPr>
        <w:t>№</w:t>
      </w:r>
      <w:r w:rsidR="00B06098">
        <w:rPr>
          <w:rFonts w:ascii="Times New Roman" w:hAnsi="Times New Roman" w:cs="Times New Roman"/>
          <w:sz w:val="24"/>
          <w:szCs w:val="24"/>
          <w:lang w:eastAsia="ru-RU"/>
        </w:rPr>
        <w:t xml:space="preserve"> 11/4</w:t>
      </w:r>
    </w:p>
    <w:p w:rsidR="007E4618" w:rsidRPr="007F543D" w:rsidRDefault="007E4618" w:rsidP="00D0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p>
    <w:p w:rsidR="007E4618" w:rsidRPr="00324B8A" w:rsidRDefault="007E4618" w:rsidP="00D0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bookmarkStart w:id="1" w:name="p39"/>
      <w:bookmarkEnd w:id="1"/>
      <w:r w:rsidRPr="00324B8A">
        <w:rPr>
          <w:rFonts w:ascii="Arial" w:hAnsi="Arial" w:cs="Arial"/>
          <w:bCs/>
          <w:sz w:val="24"/>
          <w:szCs w:val="24"/>
          <w:lang w:eastAsia="ru-RU"/>
        </w:rPr>
        <w:t>ПОЛОЖЕНИЕ</w:t>
      </w:r>
    </w:p>
    <w:p w:rsidR="007E4618" w:rsidRPr="00324B8A" w:rsidRDefault="007E4618" w:rsidP="00D0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324B8A">
        <w:rPr>
          <w:rFonts w:ascii="Arial" w:hAnsi="Arial" w:cs="Arial"/>
          <w:bCs/>
          <w:sz w:val="24"/>
          <w:szCs w:val="24"/>
          <w:lang w:eastAsia="ru-RU"/>
        </w:rPr>
        <w:t>О МУНИЦИПАЛЬНОМ КОНТР</w:t>
      </w:r>
      <w:r w:rsidR="0080570A" w:rsidRPr="00324B8A">
        <w:rPr>
          <w:rFonts w:ascii="Arial" w:hAnsi="Arial" w:cs="Arial"/>
          <w:bCs/>
          <w:sz w:val="24"/>
          <w:szCs w:val="24"/>
          <w:lang w:eastAsia="ru-RU"/>
        </w:rPr>
        <w:t xml:space="preserve">ОЛЕ НА АВТОМОБИЛЬНОМ ТРАНСПОРТЕ </w:t>
      </w:r>
      <w:r w:rsidRPr="00324B8A">
        <w:rPr>
          <w:rFonts w:ascii="Arial" w:hAnsi="Arial" w:cs="Arial"/>
          <w:bCs/>
          <w:sz w:val="24"/>
          <w:szCs w:val="24"/>
          <w:lang w:eastAsia="ru-RU"/>
        </w:rPr>
        <w:t>И</w:t>
      </w:r>
    </w:p>
    <w:p w:rsidR="007E4618" w:rsidRPr="00324B8A" w:rsidRDefault="007E4618" w:rsidP="00D04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324B8A">
        <w:rPr>
          <w:rFonts w:ascii="Arial" w:hAnsi="Arial" w:cs="Arial"/>
          <w:bCs/>
          <w:sz w:val="24"/>
          <w:szCs w:val="24"/>
          <w:lang w:eastAsia="ru-RU"/>
        </w:rPr>
        <w:t>В ДОРОЖНОМ ХОЗЯЙСТВЕ НА ТЕРРИТОРИИ</w:t>
      </w:r>
      <w:r w:rsidR="00BC20C5" w:rsidRPr="00324B8A">
        <w:rPr>
          <w:rFonts w:ascii="Arial" w:hAnsi="Arial" w:cs="Arial"/>
          <w:bCs/>
          <w:sz w:val="24"/>
          <w:szCs w:val="24"/>
          <w:lang w:eastAsia="ru-RU"/>
        </w:rPr>
        <w:t>МУНИЦИПАЛЬНОГО ОБРАЗОВАНИЯ</w:t>
      </w:r>
      <w:r w:rsidR="00D950B4" w:rsidRPr="00324B8A">
        <w:rPr>
          <w:rFonts w:ascii="Arial" w:hAnsi="Arial" w:cs="Arial"/>
          <w:bCs/>
          <w:sz w:val="24"/>
          <w:szCs w:val="24"/>
          <w:lang w:eastAsia="ru-RU"/>
        </w:rPr>
        <w:t xml:space="preserve"> СТАРОНИКОЛЬСКИЙ </w:t>
      </w:r>
      <w:r w:rsidRPr="00324B8A">
        <w:rPr>
          <w:rFonts w:ascii="Arial" w:hAnsi="Arial" w:cs="Arial"/>
          <w:bCs/>
          <w:sz w:val="24"/>
          <w:szCs w:val="24"/>
          <w:lang w:eastAsia="ru-RU"/>
        </w:rPr>
        <w:t xml:space="preserve"> СЕЛЬСОВЕТ </w:t>
      </w:r>
      <w:r w:rsidR="00324B8A">
        <w:rPr>
          <w:rFonts w:ascii="Arial" w:hAnsi="Arial" w:cs="Arial"/>
          <w:bCs/>
          <w:sz w:val="24"/>
          <w:szCs w:val="24"/>
          <w:lang w:eastAsia="ru-RU"/>
        </w:rPr>
        <w:t xml:space="preserve"> </w:t>
      </w:r>
      <w:r w:rsidRPr="00324B8A">
        <w:rPr>
          <w:rFonts w:ascii="Arial" w:hAnsi="Arial" w:cs="Arial"/>
          <w:bCs/>
          <w:sz w:val="24"/>
          <w:szCs w:val="24"/>
          <w:lang w:eastAsia="ru-RU"/>
        </w:rPr>
        <w:t>КРАСНОГВАРДЕЙСКОГО РАЙОНА</w:t>
      </w:r>
      <w:r w:rsidR="00D04AA1" w:rsidRPr="00324B8A">
        <w:rPr>
          <w:rFonts w:ascii="Arial" w:hAnsi="Arial" w:cs="Arial"/>
          <w:bCs/>
          <w:sz w:val="24"/>
          <w:szCs w:val="24"/>
          <w:lang w:eastAsia="ru-RU"/>
        </w:rPr>
        <w:t xml:space="preserve"> ОРЕНБУРГСКОЙ ОБЛАСТИ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Раздел 1. ОБЩИЕ ПОЛОЖЕНИЯ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на территории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r w:rsidRPr="00817D8C">
        <w:rPr>
          <w:rFonts w:ascii="Times New Roman" w:hAnsi="Times New Roman" w:cs="Times New Roman"/>
          <w:sz w:val="24"/>
          <w:szCs w:val="24"/>
          <w:lang w:eastAsia="ru-RU"/>
        </w:rPr>
        <w:t>сельсовет</w:t>
      </w:r>
      <w:proofErr w:type="spellEnd"/>
      <w:r w:rsidRPr="00817D8C">
        <w:rPr>
          <w:rFonts w:ascii="Times New Roman" w:hAnsi="Times New Roman" w:cs="Times New Roman"/>
          <w:sz w:val="24"/>
          <w:szCs w:val="24"/>
          <w:lang w:eastAsia="ru-RU"/>
        </w:rPr>
        <w:t xml:space="preserve"> </w:t>
      </w:r>
      <w:r w:rsidRPr="007F543D">
        <w:rPr>
          <w:rFonts w:ascii="Times New Roman" w:hAnsi="Times New Roman" w:cs="Times New Roman"/>
          <w:sz w:val="24"/>
          <w:szCs w:val="24"/>
          <w:lang w:eastAsia="ru-RU"/>
        </w:rPr>
        <w:t>(далее - муниципальный контроль).</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2. </w:t>
      </w:r>
      <w:proofErr w:type="gramStart"/>
      <w:r w:rsidRPr="007F543D">
        <w:rPr>
          <w:rFonts w:ascii="Times New Roman" w:hAnsi="Times New Roman" w:cs="Times New Roman"/>
          <w:sz w:val="24"/>
          <w:szCs w:val="24"/>
          <w:lang w:eastAsia="ru-RU"/>
        </w:rPr>
        <w:t xml:space="preserve">Под муниципальным контролем понимается деятельность Администрации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 xml:space="preserve">, направленная на предупреждение, выявление и пресечение нарушений обязательных требований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sidRPr="007F543D">
        <w:rPr>
          <w:rFonts w:ascii="Times New Roman" w:hAnsi="Times New Roman" w:cs="Times New Roman"/>
          <w:sz w:val="24"/>
          <w:szCs w:val="24"/>
          <w:lang w:eastAsia="ru-RU"/>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жизнь и здоровье граждан;</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права, свободы и законные интересы граждан и организаций;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5. Муниципальный контроль осуществляется в соответствии с Федеральным законом от 08.11.2007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257-ФЗ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Федеральным законом от 31.07.2020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(далее - Закон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 xml:space="preserve">6. Органом местного самоуправления </w:t>
      </w:r>
      <w:r w:rsidR="004F5395">
        <w:rPr>
          <w:rFonts w:ascii="Times New Roman" w:hAnsi="Times New Roman" w:cs="Times New Roman"/>
          <w:sz w:val="24"/>
          <w:szCs w:val="24"/>
          <w:lang w:eastAsia="ru-RU"/>
        </w:rPr>
        <w:t>муниципального образования</w:t>
      </w:r>
      <w:r w:rsidR="00324B8A">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4F5395">
        <w:rPr>
          <w:rFonts w:ascii="Times New Roman" w:hAnsi="Times New Roman" w:cs="Times New Roman"/>
          <w:sz w:val="24"/>
          <w:szCs w:val="24"/>
          <w:lang w:eastAsia="ru-RU"/>
        </w:rPr>
        <w:t>муниципального образования</w:t>
      </w:r>
      <w:r w:rsidR="00324B8A">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00324B8A">
        <w:rPr>
          <w:rFonts w:ascii="Times New Roman" w:hAnsi="Times New Roman" w:cs="Times New Roman"/>
          <w:sz w:val="24"/>
          <w:szCs w:val="24"/>
          <w:lang w:eastAsia="ru-RU"/>
        </w:rPr>
        <w:t xml:space="preserve"> </w:t>
      </w:r>
      <w:r w:rsidRPr="00817D8C">
        <w:rPr>
          <w:rFonts w:ascii="Times New Roman" w:hAnsi="Times New Roman" w:cs="Times New Roman"/>
          <w:sz w:val="24"/>
          <w:szCs w:val="24"/>
          <w:lang w:eastAsia="ru-RU"/>
        </w:rPr>
        <w:t xml:space="preserve">сельсовет </w:t>
      </w:r>
      <w:r w:rsidRPr="007F543D">
        <w:rPr>
          <w:rFonts w:ascii="Times New Roman" w:hAnsi="Times New Roman" w:cs="Times New Roman"/>
          <w:sz w:val="24"/>
          <w:szCs w:val="24"/>
          <w:lang w:eastAsia="ru-RU"/>
        </w:rPr>
        <w:t>(далее - контрольный орган).</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руководитель (заместитель руководителя)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w:t>
      </w:r>
      <w:r w:rsidR="0080570A">
        <w:rPr>
          <w:rFonts w:ascii="Times New Roman" w:hAnsi="Times New Roman" w:cs="Times New Roman"/>
          <w:sz w:val="24"/>
          <w:szCs w:val="24"/>
          <w:lang w:eastAsia="ru-RU"/>
        </w:rPr>
        <w:t xml:space="preserve">лю на автомобильном транспорте </w:t>
      </w:r>
      <w:r w:rsidRPr="007F543D">
        <w:rPr>
          <w:rFonts w:ascii="Times New Roman" w:hAnsi="Times New Roman" w:cs="Times New Roman"/>
          <w:sz w:val="24"/>
          <w:szCs w:val="24"/>
          <w:lang w:eastAsia="ru-RU"/>
        </w:rPr>
        <w:t>и в дорожном хозяйстве, в том числе проведение профилактических мероприятий и контрольных мероприятий (далее также - инспектор).</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 Предметом муниципального контроля является соблюдение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0570A">
        <w:rPr>
          <w:rFonts w:ascii="Times New Roman" w:hAnsi="Times New Roman" w:cs="Times New Roman"/>
          <w:sz w:val="24"/>
          <w:szCs w:val="24"/>
          <w:lang w:eastAsia="ru-RU"/>
        </w:rPr>
        <w:t xml:space="preserve">а) на автомобильном транспорте </w:t>
      </w:r>
      <w:r w:rsidRPr="007F543D">
        <w:rPr>
          <w:rFonts w:ascii="Times New Roman" w:hAnsi="Times New Roman" w:cs="Times New Roman"/>
          <w:sz w:val="24"/>
          <w:szCs w:val="24"/>
          <w:lang w:eastAsia="ru-RU"/>
        </w:rPr>
        <w:t>и в дорожном хозяйстве в области организации регулярных перевозок.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11. Объектами муниципального контроля являются: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и в дорожном хозяйстве в области организации регулярных перевозок;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Раздел 2. УПРАВЛЕНИЕ РИСКАМИ ПРИЧИНЕНИЯ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ВРЕДА (УЩЕРБА) ОХРАНЯЕМЫМ ЗАКОНОМ ЦЕННОСТЯМ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ПРИ ОСУЩЕСТВЛЕНИИ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средний риск;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умеренный риск;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низкий риск.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w:t>
      </w:r>
      <w:r w:rsidRPr="007F543D">
        <w:rPr>
          <w:rFonts w:ascii="Times New Roman" w:hAnsi="Times New Roman" w:cs="Times New Roman"/>
          <w:sz w:val="24"/>
          <w:szCs w:val="24"/>
          <w:lang w:eastAsia="ru-RU"/>
        </w:rPr>
        <w:lastRenderedPageBreak/>
        <w:t>объектам контроля всех категорий риска причинения вреда (ущерба) соответствовало имеющимся ресурсам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21. Критериями отнесения объекта контроля к категории риска является: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23. Частота проведения плановых контрольных мероприятий устанавливается: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Раздел 3. ПРОФИЛАКТИКА РИСКОВ ПРИЧИНЕНИЯ ВРЕДА (УЩЕРБА)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ОХРАНЯЕМЫМ ЗАКОНОМ ЦЕННОСТЯМ ПРИ ОСУЩЕСТВЛЕНИИ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Глава 1. ОРГАНИЗАЦИЯ ПРОФИЛАКТИКИ НАРУШЕНИЯ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и </w:t>
      </w:r>
      <w:r w:rsidRPr="007F543D">
        <w:rPr>
          <w:rFonts w:ascii="Times New Roman" w:hAnsi="Times New Roman" w:cs="Times New Roman"/>
          <w:sz w:val="24"/>
          <w:szCs w:val="24"/>
          <w:lang w:eastAsia="ru-RU"/>
        </w:rPr>
        <w:lastRenderedPageBreak/>
        <w:t xml:space="preserve">утверждается нормативным правовым актом </w:t>
      </w:r>
      <w:r w:rsidR="004F5395">
        <w:rPr>
          <w:rFonts w:ascii="Times New Roman" w:hAnsi="Times New Roman" w:cs="Times New Roman"/>
          <w:sz w:val="24"/>
          <w:szCs w:val="24"/>
          <w:lang w:eastAsia="ru-RU"/>
        </w:rPr>
        <w:t xml:space="preserve">муниципального </w:t>
      </w:r>
      <w:proofErr w:type="spellStart"/>
      <w:r w:rsid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r w:rsidRPr="00817D8C">
        <w:rPr>
          <w:rFonts w:ascii="Times New Roman" w:hAnsi="Times New Roman" w:cs="Times New Roman"/>
          <w:sz w:val="24"/>
          <w:szCs w:val="24"/>
          <w:lang w:eastAsia="ru-RU"/>
        </w:rPr>
        <w:t>сельсовет</w:t>
      </w:r>
      <w:proofErr w:type="spellEnd"/>
      <w:r w:rsidRPr="007F543D">
        <w:rPr>
          <w:rFonts w:ascii="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4F5395">
        <w:rPr>
          <w:rFonts w:ascii="Times New Roman" w:hAnsi="Times New Roman" w:cs="Times New Roman"/>
          <w:sz w:val="24"/>
          <w:szCs w:val="24"/>
          <w:lang w:eastAsia="ru-RU"/>
        </w:rPr>
        <w:t xml:space="preserve">муниципального </w:t>
      </w:r>
      <w:proofErr w:type="spellStart"/>
      <w:r w:rsid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 </w:t>
      </w:r>
      <w:r w:rsidRPr="007F543D">
        <w:rPr>
          <w:rFonts w:ascii="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4F5395">
        <w:rPr>
          <w:rFonts w:ascii="Times New Roman" w:hAnsi="Times New Roman" w:cs="Times New Roman"/>
          <w:sz w:val="24"/>
          <w:szCs w:val="24"/>
          <w:lang w:eastAsia="ru-RU"/>
        </w:rPr>
        <w:t xml:space="preserve">муниципального </w:t>
      </w:r>
      <w:proofErr w:type="spellStart"/>
      <w:r w:rsid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информирование;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консультирование.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Глава 2. ИНФОРМИРОВАНИЕ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 в средствах массовой информации и в иных формах.</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00B06098">
        <w:rPr>
          <w:rFonts w:ascii="Times New Roman" w:hAnsi="Times New Roman" w:cs="Times New Roman"/>
          <w:sz w:val="24"/>
          <w:szCs w:val="24"/>
          <w:lang w:eastAsia="ru-RU"/>
        </w:rPr>
        <w:t xml:space="preserve"> </w:t>
      </w:r>
      <w:r w:rsidRPr="00817D8C">
        <w:rPr>
          <w:rFonts w:ascii="Times New Roman" w:hAnsi="Times New Roman" w:cs="Times New Roman"/>
          <w:sz w:val="24"/>
          <w:szCs w:val="24"/>
          <w:lang w:eastAsia="ru-RU"/>
        </w:rPr>
        <w:t>сельсовет</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руководства по соблюдению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11) доклады о муниципальном контроле;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Глава 3. ОБЪЯВЛЕНИЕ ПРЕДОСТЕРЕЖЕНИЯ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наименование контрольного органа, в который направляется возражение;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дату и номер предостережения;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дату получения предостережения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личную подпись и дату.</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40. Контрольный орган в течение 20 календарных дней со дня регистрации возражения: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направляют письменный ответ по существу поставленных в возражении вопросов.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удовлетворяет возражение в форме отмены объявленного предостережения;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отказывает в удовлетворении возражения.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Глава 4. КОНСУЛЬТИРОВАНИЕ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местонахождение, контактные телефоны, адрес официального сайта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 </w:t>
      </w:r>
      <w:r w:rsidRPr="007F543D">
        <w:rPr>
          <w:rFonts w:ascii="Times New Roman" w:hAnsi="Times New Roman" w:cs="Times New Roman"/>
          <w:sz w:val="24"/>
          <w:szCs w:val="24"/>
          <w:lang w:eastAsia="ru-RU"/>
        </w:rPr>
        <w:t>и адреса электронной почты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график работы контрольного органа, время приема посетителей;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перечень актов, содержащих обязательные требования.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59-ФЗ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 порядке рассмотрения обращений граждан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основание объявления обратившемуся контролируемому лицу предостережения;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59-ФЗ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О порядке рассмотрения обращений граждан Российской Федерации</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53. Контрольный орган осуществляют учет консультирований.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4F5395">
        <w:rPr>
          <w:rFonts w:ascii="Times New Roman" w:hAnsi="Times New Roman" w:cs="Times New Roman"/>
          <w:sz w:val="24"/>
          <w:szCs w:val="24"/>
          <w:lang w:eastAsia="ru-RU"/>
        </w:rPr>
        <w:t>муниципального образования</w:t>
      </w:r>
      <w:r w:rsidR="00B06098">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00B06098">
        <w:rPr>
          <w:rFonts w:ascii="Times New Roman" w:hAnsi="Times New Roman" w:cs="Times New Roman"/>
          <w:sz w:val="24"/>
          <w:szCs w:val="24"/>
          <w:lang w:eastAsia="ru-RU"/>
        </w:rPr>
        <w:t xml:space="preserve"> </w:t>
      </w:r>
      <w:r w:rsidRPr="00817D8C">
        <w:rPr>
          <w:rFonts w:ascii="Times New Roman" w:hAnsi="Times New Roman" w:cs="Times New Roman"/>
          <w:sz w:val="24"/>
          <w:szCs w:val="24"/>
          <w:lang w:eastAsia="ru-RU"/>
        </w:rPr>
        <w:t>сельсовет</w:t>
      </w:r>
      <w:r w:rsidRPr="007F543D">
        <w:rPr>
          <w:rFonts w:ascii="Times New Roman" w:hAnsi="Times New Roman" w:cs="Times New Roman"/>
          <w:sz w:val="24"/>
          <w:szCs w:val="24"/>
          <w:lang w:eastAsia="ru-RU"/>
        </w:rPr>
        <w:t xml:space="preserve"> письменного разъяснения, подписанного руководителем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Раздел 4. ОСУЩЕСТВЛЕНИЕ МУНИЦИПАЛЬНОГО КОНТРОЛЯ</w:t>
      </w:r>
    </w:p>
    <w:p w:rsidR="007E4618" w:rsidRPr="007F543D" w:rsidRDefault="007E4618" w:rsidP="0032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 xml:space="preserve">НА </w:t>
      </w:r>
      <w:r w:rsidR="00E470CD">
        <w:rPr>
          <w:rFonts w:ascii="Arial" w:hAnsi="Arial" w:cs="Arial"/>
          <w:b/>
          <w:bCs/>
          <w:sz w:val="24"/>
          <w:szCs w:val="24"/>
          <w:lang w:eastAsia="ru-RU"/>
        </w:rPr>
        <w:t>АВТОМОБИЛЬНОМ ТРАНСПОРТЕ</w:t>
      </w:r>
      <w:r w:rsidR="00324B8A">
        <w:rPr>
          <w:rFonts w:ascii="Verdana" w:hAnsi="Verdana" w:cs="Verdana"/>
          <w:sz w:val="21"/>
          <w:szCs w:val="21"/>
          <w:lang w:eastAsia="ru-RU"/>
        </w:rPr>
        <w:t xml:space="preserve"> </w:t>
      </w:r>
      <w:r w:rsidRPr="007F543D">
        <w:rPr>
          <w:rFonts w:ascii="Arial" w:hAnsi="Arial" w:cs="Arial"/>
          <w:b/>
          <w:bCs/>
          <w:sz w:val="24"/>
          <w:szCs w:val="24"/>
          <w:lang w:eastAsia="ru-RU"/>
        </w:rPr>
        <w:t>И</w:t>
      </w:r>
      <w:r w:rsidR="0073491E">
        <w:rPr>
          <w:rFonts w:ascii="Arial" w:hAnsi="Arial" w:cs="Arial"/>
          <w:b/>
          <w:bCs/>
          <w:sz w:val="24"/>
          <w:szCs w:val="24"/>
          <w:lang w:eastAsia="ru-RU"/>
        </w:rPr>
        <w:t xml:space="preserve"> </w:t>
      </w:r>
      <w:r w:rsidRPr="007F543D">
        <w:rPr>
          <w:rFonts w:ascii="Arial" w:hAnsi="Arial" w:cs="Arial"/>
          <w:b/>
          <w:bCs/>
          <w:sz w:val="24"/>
          <w:szCs w:val="24"/>
          <w:lang w:eastAsia="ru-RU"/>
        </w:rPr>
        <w:t>В ДОРОЖНОМ ХОЗЯЙСТВЕ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контрольные мероприятия без взаимодействия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а) осмотр;</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б) опрос;</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в) получение письменных объяснений;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г) инструментальное обследование;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Инспекционный визит проводится в порядке и объеме, определенном статьей 70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а) осмотр;</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б) опрос;</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в) получение письменных объяснений;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г) истребование документов;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д) инструментальное обследование.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Рейдовый осмотр проводится в порядке и объеме, определенном статьей 71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а) получение письменных объяснений;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б) истребование документов.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Документарная проводится в порядке и объеме, определенном статьей 72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а) осмотр;</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б) опрос;</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в) получение письменных объяснений;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г) истребование документов;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д) инструментальное обследование.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58. Основания для проведения контрольных мероприятий предусмотрены статьей 57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w:t>
      </w:r>
      <w:r w:rsidRPr="007F543D">
        <w:rPr>
          <w:rFonts w:ascii="Times New Roman" w:hAnsi="Times New Roman" w:cs="Times New Roman"/>
          <w:sz w:val="24"/>
          <w:szCs w:val="24"/>
          <w:lang w:eastAsia="ru-RU"/>
        </w:rPr>
        <w:lastRenderedPageBreak/>
        <w:t>государственной власти, органов местного самоуправления, средств массовой информации;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B06098">
        <w:rPr>
          <w:rFonts w:ascii="Times New Roman" w:hAnsi="Times New Roman" w:cs="Times New Roman"/>
          <w:sz w:val="24"/>
          <w:szCs w:val="24"/>
          <w:lang w:eastAsia="ru-RU"/>
        </w:rPr>
        <w:t xml:space="preserve"> </w:t>
      </w:r>
      <w:r w:rsidRPr="007F543D">
        <w:rPr>
          <w:rFonts w:ascii="Times New Roman" w:hAnsi="Times New Roman" w:cs="Times New Roman"/>
          <w:sz w:val="24"/>
          <w:szCs w:val="24"/>
          <w:lang w:eastAsia="ru-RU"/>
        </w:rPr>
        <w:t>прокуратурой.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дата, время и место принятия решения;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кем принято решение;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основание проведения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вид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объект контроля, в отношении которого проводится контрольное мероприятие;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 вид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10) перечень контрольных действий, совершаемых в рамках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11) предмет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7F543D">
        <w:rPr>
          <w:rFonts w:ascii="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w:t>
      </w:r>
      <w:r>
        <w:rPr>
          <w:rFonts w:ascii="Times New Roman" w:hAnsi="Times New Roman" w:cs="Times New Roman"/>
          <w:sz w:val="24"/>
          <w:szCs w:val="24"/>
          <w:lang w:eastAsia="ru-RU"/>
        </w:rPr>
        <w:t>4</w:t>
      </w:r>
      <w:r w:rsidRPr="007F543D">
        <w:rPr>
          <w:rFonts w:ascii="Times New Roman" w:hAnsi="Times New Roman" w:cs="Times New Roman"/>
          <w:sz w:val="24"/>
          <w:szCs w:val="24"/>
          <w:lang w:eastAsia="ru-RU"/>
        </w:rPr>
        <w:t>) иные сведения, если это предусмотрено положением о виде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2" w:name="p260"/>
      <w:bookmarkEnd w:id="2"/>
      <w:r w:rsidRPr="007F543D">
        <w:rPr>
          <w:rFonts w:ascii="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10" w:anchor="p262" w:history="1">
        <w:r w:rsidRPr="007F543D">
          <w:rPr>
            <w:rFonts w:ascii="Times New Roman" w:hAnsi="Times New Roman" w:cs="Times New Roman"/>
            <w:color w:val="0000FF"/>
            <w:sz w:val="24"/>
            <w:szCs w:val="24"/>
            <w:lang w:eastAsia="ru-RU"/>
          </w:rPr>
          <w:t>пунктами 73</w:t>
        </w:r>
      </w:hyperlink>
      <w:r w:rsidRPr="007F543D">
        <w:rPr>
          <w:rFonts w:ascii="Times New Roman" w:hAnsi="Times New Roman" w:cs="Times New Roman"/>
          <w:sz w:val="24"/>
          <w:szCs w:val="24"/>
          <w:lang w:eastAsia="ru-RU"/>
        </w:rPr>
        <w:t xml:space="preserve">, </w:t>
      </w:r>
      <w:hyperlink r:id="rId11" w:anchor="p263" w:history="1">
        <w:r w:rsidRPr="007F543D">
          <w:rPr>
            <w:rFonts w:ascii="Times New Roman" w:hAnsi="Times New Roman" w:cs="Times New Roman"/>
            <w:color w:val="0000FF"/>
            <w:sz w:val="24"/>
            <w:szCs w:val="24"/>
            <w:lang w:eastAsia="ru-RU"/>
          </w:rPr>
          <w:t>74</w:t>
        </w:r>
      </w:hyperlink>
      <w:r w:rsidRPr="007F543D">
        <w:rPr>
          <w:rFonts w:ascii="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3" w:name="p262"/>
      <w:bookmarkEnd w:id="3"/>
      <w:r w:rsidRPr="007F543D">
        <w:rPr>
          <w:rFonts w:ascii="Times New Roman" w:hAnsi="Times New Roman" w:cs="Times New Roman"/>
          <w:sz w:val="24"/>
          <w:szCs w:val="24"/>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Единый портал государственных и муниципальных услуг (функций)</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4" w:name="p263"/>
      <w:bookmarkEnd w:id="4"/>
      <w:r w:rsidRPr="007F543D">
        <w:rPr>
          <w:rFonts w:ascii="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сведения предоставлены контролируемому лицу в соответствии с </w:t>
      </w:r>
      <w:hyperlink r:id="rId12" w:anchor="p262" w:history="1">
        <w:r w:rsidRPr="007F543D">
          <w:rPr>
            <w:rFonts w:ascii="Times New Roman" w:hAnsi="Times New Roman" w:cs="Times New Roman"/>
            <w:color w:val="0000FF"/>
            <w:sz w:val="24"/>
            <w:szCs w:val="24"/>
            <w:lang w:eastAsia="ru-RU"/>
          </w:rPr>
          <w:t>пунктом 73</w:t>
        </w:r>
      </w:hyperlink>
      <w:r w:rsidRPr="007F543D">
        <w:rPr>
          <w:rFonts w:ascii="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3" w:anchor="p272" w:history="1">
        <w:r w:rsidRPr="007F543D">
          <w:rPr>
            <w:rFonts w:ascii="Times New Roman" w:hAnsi="Times New Roman" w:cs="Times New Roman"/>
            <w:color w:val="0000FF"/>
            <w:sz w:val="24"/>
            <w:szCs w:val="24"/>
            <w:lang w:eastAsia="ru-RU"/>
          </w:rPr>
          <w:t>пунктом 78</w:t>
        </w:r>
      </w:hyperlink>
      <w:r w:rsidRPr="007F543D">
        <w:rPr>
          <w:rFonts w:ascii="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простой электронной подписью;</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усиленной квалифицированной электронной подписью.</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5" w:name="p272"/>
      <w:bookmarkEnd w:id="5"/>
      <w:r w:rsidRPr="007F543D">
        <w:rPr>
          <w:rFonts w:ascii="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79. В случае, указанном в </w:t>
      </w:r>
      <w:hyperlink r:id="rId14" w:anchor="p260" w:history="1">
        <w:r w:rsidRPr="007F543D">
          <w:rPr>
            <w:rFonts w:ascii="Times New Roman" w:hAnsi="Times New Roman" w:cs="Times New Roman"/>
            <w:color w:val="0000FF"/>
            <w:sz w:val="24"/>
            <w:szCs w:val="24"/>
            <w:lang w:eastAsia="ru-RU"/>
          </w:rPr>
          <w:t>пункте 71</w:t>
        </w:r>
      </w:hyperlink>
      <w:r w:rsidRPr="007F543D">
        <w:rPr>
          <w:rFonts w:ascii="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проводятся в виде инспекционного визита, рейдового осмотра, документарной проверки, выездной проверки.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6" w:name="p278"/>
      <w:bookmarkEnd w:id="6"/>
      <w:r w:rsidRPr="007F543D">
        <w:rPr>
          <w:rFonts w:ascii="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85. Направление сведений и документов, предусмотренных </w:t>
      </w:r>
      <w:hyperlink r:id="rId15" w:anchor="p278" w:history="1">
        <w:r w:rsidRPr="007F543D">
          <w:rPr>
            <w:rFonts w:ascii="Times New Roman" w:hAnsi="Times New Roman" w:cs="Times New Roman"/>
            <w:color w:val="0000FF"/>
            <w:sz w:val="24"/>
            <w:szCs w:val="24"/>
            <w:lang w:eastAsia="ru-RU"/>
          </w:rPr>
          <w:t>пунктом 84</w:t>
        </w:r>
      </w:hyperlink>
      <w:r w:rsidRPr="007F543D">
        <w:rPr>
          <w:rFonts w:ascii="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6" w:anchor="p278" w:history="1">
        <w:r w:rsidRPr="007F543D">
          <w:rPr>
            <w:rFonts w:ascii="Times New Roman" w:hAnsi="Times New Roman" w:cs="Times New Roman"/>
            <w:color w:val="0000FF"/>
            <w:sz w:val="24"/>
            <w:szCs w:val="24"/>
            <w:lang w:eastAsia="ru-RU"/>
          </w:rPr>
          <w:t>пунктом 84</w:t>
        </w:r>
      </w:hyperlink>
      <w:r w:rsidRPr="007F543D">
        <w:rPr>
          <w:rFonts w:ascii="Times New Roman" w:hAnsi="Times New Roman" w:cs="Times New Roman"/>
          <w:sz w:val="24"/>
          <w:szCs w:val="24"/>
          <w:lang w:eastAsia="ru-RU"/>
        </w:rPr>
        <w:t xml:space="preserve"> настоящего Положения. В этом </w:t>
      </w:r>
      <w:r w:rsidRPr="007F543D">
        <w:rPr>
          <w:rFonts w:ascii="Times New Roman" w:hAnsi="Times New Roman" w:cs="Times New Roman"/>
          <w:sz w:val="24"/>
          <w:szCs w:val="24"/>
          <w:lang w:eastAsia="ru-RU"/>
        </w:rPr>
        <w:lastRenderedPageBreak/>
        <w:t>случае уведомление контролируемого лица о проведении внепланового контрольного мероприятия может не проводиться.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7" w:name="p283"/>
      <w:bookmarkEnd w:id="7"/>
      <w:r w:rsidRPr="007F543D">
        <w:rPr>
          <w:rFonts w:ascii="Times New Roman" w:hAnsi="Times New Roman" w:cs="Times New Roman"/>
          <w:sz w:val="24"/>
          <w:szCs w:val="24"/>
          <w:lang w:eastAsia="ru-RU"/>
        </w:rPr>
        <w:t xml:space="preserve">89. При поступлении информации, указанной в </w:t>
      </w:r>
      <w:hyperlink r:id="rId17" w:anchor="p283" w:history="1">
        <w:r w:rsidRPr="007F543D">
          <w:rPr>
            <w:rFonts w:ascii="Times New Roman" w:hAnsi="Times New Roman" w:cs="Times New Roman"/>
            <w:color w:val="0000FF"/>
            <w:sz w:val="24"/>
            <w:szCs w:val="24"/>
            <w:lang w:eastAsia="ru-RU"/>
          </w:rPr>
          <w:t>пункте 89</w:t>
        </w:r>
      </w:hyperlink>
      <w:r w:rsidRPr="007F543D">
        <w:rPr>
          <w:rFonts w:ascii="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Раздел 5. РЕЗУЛЬТАТЫ КОНТРОЛЬНЫХ МЕРОПРИЯТИЙ И РЕШЕНИЯ,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ПО РЕЗУЛЬТАТАМ КОНТРОЛЬНЫХ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91. Вопросы оформления результатов контрольных мероприятий регулируются статьей 87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дата и место составления предписания;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содержание предписания - обязательные требования, которые нарушены;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сроки исполнения;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не применяются.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lastRenderedPageBreak/>
        <w:t>Раздел 6. ОБЖАЛОВАНИЕ РЕШЕНИЙ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ДЕЙСТВИЙ (БЕЗДЕЙСТВИЯ) ЕГО ДОЛЖНОСТНЫХ ЛИЦ</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 и в соответствии с настоящим положением.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95. Сроки подачи жалобы определяются в соответствии с частями 5 - 11 статьи 40 Закона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w:t>
      </w:r>
      <w:r w:rsidR="004F5395">
        <w:rPr>
          <w:rFonts w:ascii="Times New Roman" w:hAnsi="Times New Roman" w:cs="Times New Roman"/>
          <w:sz w:val="24"/>
          <w:szCs w:val="24"/>
          <w:lang w:eastAsia="ru-RU"/>
        </w:rPr>
        <w:t>г</w:t>
      </w:r>
      <w:r w:rsidRPr="007F543D">
        <w:rPr>
          <w:rFonts w:ascii="Times New Roman" w:hAnsi="Times New Roman" w:cs="Times New Roman"/>
          <w:sz w:val="24"/>
          <w:szCs w:val="24"/>
          <w:lang w:eastAsia="ru-RU"/>
        </w:rPr>
        <w:t xml:space="preserve">лавой </w:t>
      </w:r>
      <w:r w:rsidR="004F5395">
        <w:rPr>
          <w:rFonts w:ascii="Times New Roman" w:hAnsi="Times New Roman" w:cs="Times New Roman"/>
          <w:sz w:val="24"/>
          <w:szCs w:val="24"/>
          <w:lang w:eastAsia="ru-RU"/>
        </w:rPr>
        <w:t>муниципального образования</w:t>
      </w:r>
      <w:r w:rsidR="00324B8A">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00324B8A">
        <w:rPr>
          <w:rFonts w:ascii="Times New Roman" w:hAnsi="Times New Roman" w:cs="Times New Roman"/>
          <w:sz w:val="24"/>
          <w:szCs w:val="24"/>
          <w:lang w:eastAsia="ru-RU"/>
        </w:rPr>
        <w:t xml:space="preserve"> </w:t>
      </w:r>
      <w:r w:rsidRPr="00817D8C">
        <w:rPr>
          <w:rFonts w:ascii="Times New Roman" w:hAnsi="Times New Roman" w:cs="Times New Roman"/>
          <w:sz w:val="24"/>
          <w:szCs w:val="24"/>
          <w:lang w:eastAsia="ru-RU"/>
        </w:rPr>
        <w:t>сельсовет</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bookmarkStart w:id="8" w:name="p308"/>
      <w:bookmarkEnd w:id="8"/>
      <w:r w:rsidRPr="007F543D">
        <w:rPr>
          <w:rFonts w:ascii="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Срок рассмотрения жалобы, установленный </w:t>
      </w:r>
      <w:hyperlink r:id="rId18" w:anchor="p308" w:history="1">
        <w:r w:rsidRPr="007F543D">
          <w:rPr>
            <w:rFonts w:ascii="Times New Roman" w:hAnsi="Times New Roman" w:cs="Times New Roman"/>
            <w:color w:val="0000FF"/>
            <w:sz w:val="24"/>
            <w:szCs w:val="24"/>
            <w:lang w:eastAsia="ru-RU"/>
          </w:rPr>
          <w:t>абзацем первым</w:t>
        </w:r>
      </w:hyperlink>
      <w:r w:rsidRPr="007F543D">
        <w:rPr>
          <w:rFonts w:ascii="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99. По итогам рассмотрения жалобы принимается одно из следующих решений: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оставить жалобу без удовлетворения;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отменить решение контрольного органа полностью или частично;</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отменить решение контрольного органа полностью и принять новое решение;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bookmarkStart w:id="9" w:name="p319"/>
      <w:bookmarkEnd w:id="9"/>
      <w:r w:rsidRPr="007F543D">
        <w:rPr>
          <w:rFonts w:ascii="Arial" w:hAnsi="Arial" w:cs="Arial"/>
          <w:b/>
          <w:bCs/>
          <w:sz w:val="24"/>
          <w:szCs w:val="24"/>
          <w:lang w:eastAsia="ru-RU"/>
        </w:rPr>
        <w:t>Раздел 7. ОЦЕНКА РЕЗУЛЬТАТИВНОСТИ И ЭФФЕКТИВНОСТИ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sz w:val="21"/>
          <w:szCs w:val="21"/>
          <w:lang w:eastAsia="ru-RU"/>
        </w:rPr>
      </w:pPr>
      <w:r w:rsidRPr="007F543D">
        <w:rPr>
          <w:rFonts w:ascii="Arial" w:hAnsi="Arial" w:cs="Arial"/>
          <w:b/>
          <w:bCs/>
          <w:sz w:val="24"/>
          <w:szCs w:val="24"/>
          <w:lang w:eastAsia="ru-RU"/>
        </w:rPr>
        <w:t>ДЕЯТЕЛЬНОСТИ КОНТРОЛЬНОГО ОРГАНА</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103. В систему показателей результативности и эффективности деятельности входят: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ключевые показатели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индикативные показатели муниципального контроля.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104. Ключевые показатели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и их целевые значения, индикативные показатели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утверждаются решением </w:t>
      </w:r>
      <w:r>
        <w:rPr>
          <w:rFonts w:ascii="Times New Roman" w:hAnsi="Times New Roman" w:cs="Times New Roman"/>
          <w:sz w:val="24"/>
          <w:szCs w:val="24"/>
          <w:lang w:eastAsia="ru-RU"/>
        </w:rPr>
        <w:t>представительного органа</w:t>
      </w:r>
      <w:r w:rsidR="0073491E">
        <w:rPr>
          <w:rFonts w:ascii="Times New Roman" w:hAnsi="Times New Roman" w:cs="Times New Roman"/>
          <w:sz w:val="24"/>
          <w:szCs w:val="24"/>
          <w:lang w:eastAsia="ru-RU"/>
        </w:rPr>
        <w:t xml:space="preserve"> </w:t>
      </w:r>
      <w:r w:rsidR="00B15669" w:rsidRPr="00B15669">
        <w:rPr>
          <w:rFonts w:ascii="Times New Roman" w:hAnsi="Times New Roman" w:cs="Times New Roman"/>
          <w:sz w:val="24"/>
          <w:szCs w:val="24"/>
          <w:lang w:eastAsia="ru-RU"/>
        </w:rPr>
        <w:t>муниципального образования</w:t>
      </w:r>
      <w:r w:rsidR="0073491E">
        <w:rPr>
          <w:rFonts w:ascii="Times New Roman" w:hAnsi="Times New Roman" w:cs="Times New Roman"/>
          <w:sz w:val="24"/>
          <w:szCs w:val="24"/>
          <w:lang w:eastAsia="ru-RU"/>
        </w:rPr>
        <w:t xml:space="preserve"> </w:t>
      </w:r>
      <w:proofErr w:type="spellStart"/>
      <w:r w:rsidR="00D950B4" w:rsidRPr="00D950B4">
        <w:rPr>
          <w:rFonts w:ascii="Times New Roman" w:hAnsi="Times New Roman" w:cs="Times New Roman"/>
          <w:sz w:val="24"/>
          <w:szCs w:val="24"/>
          <w:lang w:eastAsia="ru-RU"/>
        </w:rPr>
        <w:t>Староникольский</w:t>
      </w:r>
      <w:proofErr w:type="spellEnd"/>
      <w:r w:rsidRPr="00817D8C">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lastRenderedPageBreak/>
        <w:t xml:space="preserve">105. Контрольный орган ежегодно осуществляет подготовку доклада о муниципальном контроле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с учетом требований, установленных Законом </w:t>
      </w:r>
      <w:r w:rsidR="001D5808">
        <w:rPr>
          <w:rFonts w:ascii="Times New Roman" w:hAnsi="Times New Roman" w:cs="Times New Roman"/>
          <w:sz w:val="24"/>
          <w:szCs w:val="24"/>
          <w:lang w:eastAsia="ru-RU"/>
        </w:rPr>
        <w:t>№</w:t>
      </w:r>
      <w:r w:rsidRPr="007F543D">
        <w:rPr>
          <w:rFonts w:ascii="Times New Roman" w:hAnsi="Times New Roman" w:cs="Times New Roman"/>
          <w:sz w:val="24"/>
          <w:szCs w:val="24"/>
          <w:lang w:eastAsia="ru-RU"/>
        </w:rPr>
        <w:t xml:space="preserve"> 248-ФЗ.</w:t>
      </w:r>
    </w:p>
    <w:p w:rsidR="007E4618"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r w:rsidRPr="007F543D">
        <w:rPr>
          <w:rFonts w:ascii="Times New Roman" w:hAnsi="Times New Roman" w:cs="Times New Roman"/>
          <w:sz w:val="24"/>
          <w:szCs w:val="24"/>
          <w:lang w:eastAsia="ru-RU"/>
        </w:rPr>
        <w:t>Организация подготовки доклада возлагается на орган контроля.</w:t>
      </w:r>
      <w:r w:rsidR="00324B8A">
        <w:rPr>
          <w:rFonts w:ascii="Times New Roman" w:hAnsi="Times New Roman" w:cs="Times New Roman"/>
          <w:sz w:val="24"/>
          <w:szCs w:val="24"/>
          <w:lang w:eastAsia="ru-RU"/>
        </w:rPr>
        <w:t xml:space="preserve">  </w:t>
      </w: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lang w:eastAsia="ru-RU"/>
        </w:rPr>
      </w:pPr>
    </w:p>
    <w:p w:rsidR="00324B8A" w:rsidRPr="007F543D"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7E4618" w:rsidRPr="007F543D" w:rsidRDefault="00324B8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Pr>
          <w:rFonts w:ascii="Times New Roman" w:hAnsi="Times New Roman" w:cs="Times New Roman"/>
          <w:sz w:val="24"/>
          <w:szCs w:val="24"/>
          <w:lang w:eastAsia="ru-RU"/>
        </w:rPr>
        <w:lastRenderedPageBreak/>
        <w:t xml:space="preserve">                                                                       </w:t>
      </w:r>
      <w:r w:rsidR="007E4618" w:rsidRPr="007F543D">
        <w:rPr>
          <w:rFonts w:ascii="Times New Roman" w:hAnsi="Times New Roman" w:cs="Times New Roman"/>
          <w:sz w:val="24"/>
          <w:szCs w:val="24"/>
          <w:lang w:eastAsia="ru-RU"/>
        </w:rPr>
        <w:t>Приложение  2</w:t>
      </w:r>
    </w:p>
    <w:p w:rsidR="00D950B4" w:rsidRDefault="00D95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w:t>
      </w:r>
      <w:r w:rsidR="007E4618" w:rsidRPr="007F543D">
        <w:rPr>
          <w:rFonts w:ascii="Times New Roman" w:hAnsi="Times New Roman" w:cs="Times New Roman"/>
          <w:sz w:val="24"/>
          <w:szCs w:val="24"/>
          <w:lang w:eastAsia="ru-RU"/>
        </w:rPr>
        <w:t xml:space="preserve">ешению </w:t>
      </w:r>
      <w:r>
        <w:rPr>
          <w:rFonts w:ascii="Times New Roman" w:hAnsi="Times New Roman" w:cs="Times New Roman"/>
          <w:sz w:val="24"/>
          <w:szCs w:val="24"/>
          <w:lang w:eastAsia="ru-RU"/>
        </w:rPr>
        <w:t xml:space="preserve">Совета депутатов </w:t>
      </w:r>
    </w:p>
    <w:p w:rsidR="00D950B4" w:rsidRDefault="004F539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образования</w:t>
      </w:r>
    </w:p>
    <w:p w:rsidR="007E4618" w:rsidRPr="007F543D" w:rsidRDefault="00D950B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proofErr w:type="spellStart"/>
      <w:r w:rsidRPr="00D950B4">
        <w:rPr>
          <w:rFonts w:ascii="Times New Roman" w:hAnsi="Times New Roman" w:cs="Times New Roman"/>
          <w:sz w:val="24"/>
          <w:szCs w:val="24"/>
          <w:lang w:eastAsia="ru-RU"/>
        </w:rPr>
        <w:t>Староникольский</w:t>
      </w:r>
      <w:proofErr w:type="spellEnd"/>
      <w:r w:rsidR="007E4618" w:rsidRPr="00817D8C">
        <w:rPr>
          <w:rFonts w:ascii="Times New Roman" w:hAnsi="Times New Roman" w:cs="Times New Roman"/>
          <w:sz w:val="24"/>
          <w:szCs w:val="24"/>
          <w:lang w:eastAsia="ru-RU"/>
        </w:rPr>
        <w:t xml:space="preserve"> сельсовет</w:t>
      </w:r>
    </w:p>
    <w:p w:rsidR="00B06098" w:rsidRPr="0073491E" w:rsidRDefault="007E4618" w:rsidP="00734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7F543D">
        <w:rPr>
          <w:rFonts w:ascii="Times New Roman" w:hAnsi="Times New Roman" w:cs="Times New Roman"/>
          <w:sz w:val="24"/>
          <w:szCs w:val="24"/>
          <w:lang w:eastAsia="ru-RU"/>
        </w:rPr>
        <w:t xml:space="preserve">от </w:t>
      </w:r>
      <w:r w:rsidR="00B06098">
        <w:rPr>
          <w:rFonts w:ascii="Times New Roman" w:hAnsi="Times New Roman" w:cs="Times New Roman"/>
          <w:sz w:val="24"/>
          <w:szCs w:val="24"/>
          <w:lang w:eastAsia="ru-RU"/>
        </w:rPr>
        <w:t xml:space="preserve"> 29.09.</w:t>
      </w:r>
      <w:r w:rsidRPr="007F543D">
        <w:rPr>
          <w:rFonts w:ascii="Times New Roman" w:hAnsi="Times New Roman" w:cs="Times New Roman"/>
          <w:sz w:val="24"/>
          <w:szCs w:val="24"/>
          <w:lang w:eastAsia="ru-RU"/>
        </w:rPr>
        <w:t xml:space="preserve">2021 г. </w:t>
      </w:r>
      <w:r w:rsidR="001D5808">
        <w:rPr>
          <w:rFonts w:ascii="Times New Roman" w:hAnsi="Times New Roman" w:cs="Times New Roman"/>
          <w:sz w:val="24"/>
          <w:szCs w:val="24"/>
          <w:lang w:eastAsia="ru-RU"/>
        </w:rPr>
        <w:t>№</w:t>
      </w:r>
      <w:r w:rsidR="00B06098">
        <w:rPr>
          <w:rFonts w:ascii="Times New Roman" w:hAnsi="Times New Roman" w:cs="Times New Roman"/>
          <w:sz w:val="24"/>
          <w:szCs w:val="24"/>
          <w:lang w:eastAsia="ru-RU"/>
        </w:rPr>
        <w:t xml:space="preserve"> 11/4</w:t>
      </w:r>
      <w:r w:rsidR="008319D2">
        <w:rPr>
          <w:rFonts w:ascii="Times New Roman" w:hAnsi="Times New Roman" w:cs="Times New Roman"/>
          <w:sz w:val="24"/>
          <w:szCs w:val="24"/>
          <w:lang w:eastAsia="ru-RU"/>
        </w:rPr>
        <w:t xml:space="preserve">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324B8A"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bookmarkStart w:id="10" w:name="p344"/>
      <w:bookmarkEnd w:id="10"/>
      <w:r w:rsidRPr="00324B8A">
        <w:rPr>
          <w:rFonts w:ascii="Arial" w:hAnsi="Arial" w:cs="Arial"/>
          <w:bCs/>
          <w:sz w:val="24"/>
          <w:szCs w:val="24"/>
          <w:lang w:eastAsia="ru-RU"/>
        </w:rPr>
        <w:t>КЛЮЧЕВЫЕ ПОКАЗАТЕЛИ</w:t>
      </w:r>
    </w:p>
    <w:p w:rsidR="007E4618" w:rsidRPr="00324B8A" w:rsidRDefault="007E4618" w:rsidP="0032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proofErr w:type="gramStart"/>
      <w:r w:rsidRPr="00324B8A">
        <w:rPr>
          <w:rFonts w:ascii="Arial" w:hAnsi="Arial" w:cs="Arial"/>
          <w:bCs/>
          <w:sz w:val="24"/>
          <w:szCs w:val="24"/>
          <w:lang w:eastAsia="ru-RU"/>
        </w:rPr>
        <w:t xml:space="preserve">МУНИЦИПАЛЬНОГО КОНТРОЛЯ НА </w:t>
      </w:r>
      <w:r w:rsidR="00E470CD" w:rsidRPr="00324B8A">
        <w:rPr>
          <w:rFonts w:ascii="Arial" w:hAnsi="Arial" w:cs="Arial"/>
          <w:bCs/>
          <w:sz w:val="24"/>
          <w:szCs w:val="24"/>
          <w:lang w:eastAsia="ru-RU"/>
        </w:rPr>
        <w:t>АВТОМОБИЛЬНОМ ТРАНСПОРТЕ</w:t>
      </w:r>
      <w:r w:rsidRPr="00324B8A">
        <w:rPr>
          <w:rFonts w:ascii="Arial" w:hAnsi="Arial" w:cs="Arial"/>
          <w:bCs/>
          <w:sz w:val="24"/>
          <w:szCs w:val="24"/>
          <w:lang w:eastAsia="ru-RU"/>
        </w:rPr>
        <w:t xml:space="preserve">И В ДОРОЖНОМ ХОЗЯЙСТВЕНА ТЕРРИТОРИИ </w:t>
      </w:r>
      <w:r w:rsidR="004F5395" w:rsidRPr="00324B8A">
        <w:rPr>
          <w:rFonts w:ascii="Arial" w:hAnsi="Arial" w:cs="Arial"/>
          <w:bCs/>
          <w:sz w:val="24"/>
          <w:szCs w:val="24"/>
          <w:lang w:eastAsia="ru-RU"/>
        </w:rPr>
        <w:t>МУНИЦИПАЛЬНОГО ОБРАЗОВАНИЯ</w:t>
      </w:r>
      <w:r w:rsidR="00D950B4" w:rsidRPr="00324B8A">
        <w:rPr>
          <w:rFonts w:ascii="Arial" w:hAnsi="Arial" w:cs="Arial"/>
          <w:bCs/>
          <w:sz w:val="24"/>
          <w:szCs w:val="24"/>
          <w:lang w:eastAsia="ru-RU"/>
        </w:rPr>
        <w:t>СТАРОНИКОЛЬСКИЙ</w:t>
      </w:r>
      <w:r w:rsidRPr="00324B8A">
        <w:rPr>
          <w:rFonts w:ascii="Arial" w:hAnsi="Arial" w:cs="Arial"/>
          <w:bCs/>
          <w:sz w:val="24"/>
          <w:szCs w:val="24"/>
          <w:lang w:eastAsia="ru-RU"/>
        </w:rPr>
        <w:t>СЕЛЬСОВЕТ ИИХ ЦЕЛЕВЫЕ ЗНАЧЕНИЯ, ИНДИКАТИВНЫЕ ПОКАЗАТЕЛИ</w:t>
      </w:r>
      <w:r w:rsidR="00324B8A">
        <w:rPr>
          <w:rFonts w:ascii="Verdana" w:hAnsi="Verdana" w:cs="Verdana"/>
          <w:bCs/>
          <w:sz w:val="21"/>
          <w:szCs w:val="21"/>
          <w:lang w:eastAsia="ru-RU"/>
        </w:rPr>
        <w:t xml:space="preserve"> </w:t>
      </w:r>
      <w:r w:rsidRPr="00324B8A">
        <w:rPr>
          <w:rFonts w:ascii="Arial" w:hAnsi="Arial" w:cs="Arial"/>
          <w:bCs/>
          <w:sz w:val="24"/>
          <w:szCs w:val="24"/>
          <w:lang w:eastAsia="ru-RU"/>
        </w:rPr>
        <w:t xml:space="preserve">МУНИЦИПАЛЬНОГО КОНТРОЛЯ НА </w:t>
      </w:r>
      <w:r w:rsidR="00E470CD" w:rsidRPr="00324B8A">
        <w:rPr>
          <w:rFonts w:ascii="Arial" w:hAnsi="Arial" w:cs="Arial"/>
          <w:bCs/>
          <w:sz w:val="24"/>
          <w:szCs w:val="24"/>
          <w:lang w:eastAsia="ru-RU"/>
        </w:rPr>
        <w:t>АВТОМОБИЛЬНОМ ТРАНСПОРТЕ</w:t>
      </w:r>
      <w:r w:rsidRPr="00324B8A">
        <w:rPr>
          <w:rFonts w:ascii="Arial" w:hAnsi="Arial" w:cs="Arial"/>
          <w:bCs/>
          <w:sz w:val="24"/>
          <w:szCs w:val="24"/>
          <w:lang w:eastAsia="ru-RU"/>
        </w:rPr>
        <w:t>И В ДОРОЖНОМ ХОЗЯЙСТВЕНА ТЕРРИТОРИИ</w:t>
      </w:r>
      <w:r w:rsidR="00324B8A">
        <w:rPr>
          <w:rFonts w:ascii="Arial" w:hAnsi="Arial" w:cs="Arial"/>
          <w:bCs/>
          <w:sz w:val="24"/>
          <w:szCs w:val="24"/>
          <w:lang w:eastAsia="ru-RU"/>
        </w:rPr>
        <w:t xml:space="preserve"> </w:t>
      </w:r>
      <w:r w:rsidRPr="00324B8A">
        <w:rPr>
          <w:rFonts w:ascii="Arial" w:hAnsi="Arial" w:cs="Arial"/>
          <w:bCs/>
          <w:sz w:val="24"/>
          <w:szCs w:val="24"/>
          <w:lang w:eastAsia="ru-RU"/>
        </w:rPr>
        <w:t xml:space="preserve"> </w:t>
      </w:r>
      <w:r w:rsidR="004F5395" w:rsidRPr="00324B8A">
        <w:rPr>
          <w:rFonts w:ascii="Arial" w:hAnsi="Arial" w:cs="Arial"/>
          <w:bCs/>
          <w:sz w:val="24"/>
          <w:szCs w:val="24"/>
          <w:lang w:eastAsia="ru-RU"/>
        </w:rPr>
        <w:t>МУНИЦИПАЛЬНОГО ОБРАЗОВАНИЯ</w:t>
      </w:r>
      <w:r w:rsidR="00324B8A">
        <w:rPr>
          <w:rFonts w:ascii="Arial" w:hAnsi="Arial" w:cs="Arial"/>
          <w:bCs/>
          <w:sz w:val="24"/>
          <w:szCs w:val="24"/>
          <w:lang w:eastAsia="ru-RU"/>
        </w:rPr>
        <w:t xml:space="preserve"> </w:t>
      </w:r>
      <w:r w:rsidR="00D950B4" w:rsidRPr="00324B8A">
        <w:rPr>
          <w:rFonts w:ascii="Arial" w:hAnsi="Arial" w:cs="Arial"/>
          <w:bCs/>
          <w:sz w:val="24"/>
          <w:szCs w:val="24"/>
          <w:lang w:eastAsia="ru-RU"/>
        </w:rPr>
        <w:t xml:space="preserve">СТАРОНИКОЛЬСКИЙ </w:t>
      </w:r>
      <w:r w:rsidRPr="00324B8A">
        <w:rPr>
          <w:rFonts w:ascii="Arial" w:hAnsi="Arial" w:cs="Arial"/>
          <w:bCs/>
          <w:sz w:val="24"/>
          <w:szCs w:val="24"/>
          <w:lang w:eastAsia="ru-RU"/>
        </w:rPr>
        <w:t xml:space="preserve"> СЕЛЬСОВЕТ</w:t>
      </w:r>
      <w:proofErr w:type="gramEnd"/>
    </w:p>
    <w:p w:rsidR="007E4618" w:rsidRPr="007F543D" w:rsidRDefault="007E4618" w:rsidP="0032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1. Ключевые показатели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и их целевые значения:</w:t>
      </w:r>
    </w:p>
    <w:tbl>
      <w:tblPr>
        <w:tblW w:w="9040" w:type="dxa"/>
        <w:tblInd w:w="2" w:type="dxa"/>
        <w:tblCellMar>
          <w:left w:w="0" w:type="dxa"/>
          <w:right w:w="0" w:type="dxa"/>
        </w:tblCellMar>
        <w:tblLook w:val="00A0" w:firstRow="1" w:lastRow="0" w:firstColumn="1" w:lastColumn="0" w:noHBand="0" w:noVBand="0"/>
      </w:tblPr>
      <w:tblGrid>
        <w:gridCol w:w="7820"/>
        <w:gridCol w:w="1220"/>
      </w:tblGrid>
      <w:tr w:rsidR="007E4618" w:rsidRPr="00F40469">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jc w:val="center"/>
              <w:rPr>
                <w:rFonts w:ascii="Verdana" w:hAnsi="Verdana" w:cs="Verdana"/>
                <w:sz w:val="21"/>
                <w:szCs w:val="21"/>
                <w:lang w:eastAsia="ru-RU"/>
              </w:rPr>
            </w:pPr>
            <w:r w:rsidRPr="007F543D">
              <w:rPr>
                <w:rFonts w:ascii="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E4618" w:rsidRPr="00324B8A" w:rsidRDefault="007E4618" w:rsidP="007F543D">
            <w:pPr>
              <w:wordWrap w:val="0"/>
              <w:spacing w:before="100" w:after="100" w:line="240" w:lineRule="auto"/>
              <w:ind w:left="60" w:right="60"/>
              <w:jc w:val="center"/>
              <w:rPr>
                <w:rFonts w:ascii="Verdana" w:hAnsi="Verdana" w:cs="Verdana"/>
                <w:sz w:val="20"/>
                <w:szCs w:val="20"/>
                <w:lang w:eastAsia="ru-RU"/>
              </w:rPr>
            </w:pPr>
            <w:r w:rsidRPr="00324B8A">
              <w:rPr>
                <w:rFonts w:ascii="Times New Roman" w:hAnsi="Times New Roman" w:cs="Times New Roman"/>
                <w:sz w:val="20"/>
                <w:szCs w:val="20"/>
                <w:lang w:eastAsia="ru-RU"/>
              </w:rPr>
              <w:t>Целевые значения</w:t>
            </w:r>
            <w:proofErr w:type="gramStart"/>
            <w:r w:rsidRPr="00324B8A">
              <w:rPr>
                <w:rFonts w:ascii="Times New Roman" w:hAnsi="Times New Roman" w:cs="Times New Roman"/>
                <w:sz w:val="20"/>
                <w:szCs w:val="20"/>
                <w:lang w:eastAsia="ru-RU"/>
              </w:rPr>
              <w:t xml:space="preserve"> (%)</w:t>
            </w:r>
            <w:proofErr w:type="gramEnd"/>
          </w:p>
        </w:tc>
      </w:tr>
      <w:tr w:rsidR="007E4618" w:rsidRPr="00F40469" w:rsidTr="00324B8A">
        <w:trPr>
          <w:trHeight w:val="892"/>
        </w:trPr>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rPr>
                <w:rFonts w:ascii="Verdana" w:hAnsi="Verdana" w:cs="Verdana"/>
                <w:sz w:val="21"/>
                <w:szCs w:val="21"/>
                <w:lang w:eastAsia="ru-RU"/>
              </w:rPr>
            </w:pPr>
            <w:r w:rsidRPr="007F543D">
              <w:rPr>
                <w:rFonts w:ascii="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jc w:val="center"/>
              <w:rPr>
                <w:rFonts w:ascii="Verdana" w:hAnsi="Verdana" w:cs="Verdana"/>
                <w:sz w:val="21"/>
                <w:szCs w:val="21"/>
                <w:lang w:eastAsia="ru-RU"/>
              </w:rPr>
            </w:pPr>
            <w:r w:rsidRPr="007F543D">
              <w:rPr>
                <w:rFonts w:ascii="Times New Roman" w:hAnsi="Times New Roman" w:cs="Times New Roman"/>
                <w:sz w:val="24"/>
                <w:szCs w:val="24"/>
                <w:lang w:eastAsia="ru-RU"/>
              </w:rPr>
              <w:t>Не менее 70</w:t>
            </w:r>
          </w:p>
        </w:tc>
      </w:tr>
      <w:tr w:rsidR="007E4618" w:rsidRPr="00F40469">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rPr>
                <w:rFonts w:ascii="Verdana" w:hAnsi="Verdana" w:cs="Verdana"/>
                <w:sz w:val="21"/>
                <w:szCs w:val="21"/>
                <w:lang w:eastAsia="ru-RU"/>
              </w:rPr>
            </w:pPr>
            <w:r w:rsidRPr="007F543D">
              <w:rPr>
                <w:rFonts w:ascii="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jc w:val="center"/>
              <w:rPr>
                <w:rFonts w:ascii="Verdana" w:hAnsi="Verdana" w:cs="Verdana"/>
                <w:sz w:val="21"/>
                <w:szCs w:val="21"/>
                <w:lang w:eastAsia="ru-RU"/>
              </w:rPr>
            </w:pPr>
            <w:r w:rsidRPr="007F543D">
              <w:rPr>
                <w:rFonts w:ascii="Times New Roman" w:hAnsi="Times New Roman" w:cs="Times New Roman"/>
                <w:sz w:val="24"/>
                <w:szCs w:val="24"/>
                <w:lang w:eastAsia="ru-RU"/>
              </w:rPr>
              <w:t>Не более 0</w:t>
            </w:r>
          </w:p>
        </w:tc>
      </w:tr>
      <w:tr w:rsidR="007E4618" w:rsidRPr="00F40469">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rPr>
                <w:rFonts w:ascii="Verdana" w:hAnsi="Verdana" w:cs="Verdana"/>
                <w:sz w:val="21"/>
                <w:szCs w:val="21"/>
                <w:lang w:eastAsia="ru-RU"/>
              </w:rPr>
            </w:pPr>
            <w:r w:rsidRPr="007F543D">
              <w:rPr>
                <w:rFonts w:ascii="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jc w:val="center"/>
              <w:rPr>
                <w:rFonts w:ascii="Verdana" w:hAnsi="Verdana" w:cs="Verdana"/>
                <w:sz w:val="21"/>
                <w:szCs w:val="21"/>
                <w:lang w:eastAsia="ru-RU"/>
              </w:rPr>
            </w:pPr>
            <w:r w:rsidRPr="007F543D">
              <w:rPr>
                <w:rFonts w:ascii="Times New Roman" w:hAnsi="Times New Roman" w:cs="Times New Roman"/>
                <w:sz w:val="24"/>
                <w:szCs w:val="24"/>
                <w:lang w:eastAsia="ru-RU"/>
              </w:rPr>
              <w:t>Не более 0</w:t>
            </w:r>
          </w:p>
        </w:tc>
      </w:tr>
      <w:tr w:rsidR="007E4618" w:rsidRPr="00F40469">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rPr>
                <w:rFonts w:ascii="Verdana" w:hAnsi="Verdana" w:cs="Verdana"/>
                <w:sz w:val="21"/>
                <w:szCs w:val="21"/>
                <w:lang w:eastAsia="ru-RU"/>
              </w:rPr>
            </w:pPr>
            <w:r w:rsidRPr="007F543D">
              <w:rPr>
                <w:rFonts w:ascii="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E4618" w:rsidRPr="007F543D" w:rsidRDefault="007E4618" w:rsidP="007F543D">
            <w:pPr>
              <w:wordWrap w:val="0"/>
              <w:spacing w:before="100" w:after="100" w:line="240" w:lineRule="auto"/>
              <w:ind w:left="60" w:right="60"/>
              <w:jc w:val="center"/>
              <w:rPr>
                <w:rFonts w:ascii="Verdana" w:hAnsi="Verdana" w:cs="Verdana"/>
                <w:sz w:val="21"/>
                <w:szCs w:val="21"/>
                <w:lang w:eastAsia="ru-RU"/>
              </w:rPr>
            </w:pPr>
            <w:r w:rsidRPr="007F543D">
              <w:rPr>
                <w:rFonts w:ascii="Times New Roman" w:hAnsi="Times New Roman" w:cs="Times New Roman"/>
                <w:sz w:val="24"/>
                <w:szCs w:val="24"/>
                <w:lang w:eastAsia="ru-RU"/>
              </w:rPr>
              <w:t>Не более 0</w:t>
            </w:r>
          </w:p>
        </w:tc>
      </w:tr>
    </w:tbl>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2. Индикативные показатели муниципального контроля на </w:t>
      </w:r>
      <w:r w:rsidR="00E470CD">
        <w:rPr>
          <w:rFonts w:ascii="Times New Roman" w:hAnsi="Times New Roman" w:cs="Times New Roman"/>
          <w:sz w:val="24"/>
          <w:szCs w:val="24"/>
          <w:lang w:eastAsia="ru-RU"/>
        </w:rPr>
        <w:t>автомобильном транспорте</w:t>
      </w:r>
      <w:r w:rsidRPr="007F543D">
        <w:rPr>
          <w:rFonts w:ascii="Times New Roman" w:hAnsi="Times New Roman" w:cs="Times New Roman"/>
          <w:sz w:val="24"/>
          <w:szCs w:val="24"/>
          <w:lang w:eastAsia="ru-RU"/>
        </w:rPr>
        <w:t xml:space="preserve"> и в дорожном хозяйстве на территории </w:t>
      </w:r>
      <w:r w:rsidR="004F5395">
        <w:rPr>
          <w:rFonts w:ascii="Times New Roman" w:hAnsi="Times New Roman" w:cs="Times New Roman"/>
          <w:sz w:val="24"/>
          <w:szCs w:val="24"/>
          <w:lang w:eastAsia="ru-RU"/>
        </w:rPr>
        <w:t xml:space="preserve">муниципального </w:t>
      </w:r>
      <w:proofErr w:type="spellStart"/>
      <w:r w:rsidR="004F5395">
        <w:rPr>
          <w:rFonts w:ascii="Times New Roman" w:hAnsi="Times New Roman" w:cs="Times New Roman"/>
          <w:sz w:val="24"/>
          <w:szCs w:val="24"/>
          <w:lang w:eastAsia="ru-RU"/>
        </w:rPr>
        <w:t>образования</w:t>
      </w:r>
      <w:r w:rsidR="00D950B4" w:rsidRPr="00D950B4">
        <w:rPr>
          <w:rFonts w:ascii="Times New Roman" w:hAnsi="Times New Roman" w:cs="Times New Roman"/>
          <w:sz w:val="24"/>
          <w:szCs w:val="24"/>
          <w:lang w:eastAsia="ru-RU"/>
        </w:rPr>
        <w:t>Староникольский</w:t>
      </w:r>
      <w:proofErr w:type="spellEnd"/>
      <w:r w:rsidR="00D950B4">
        <w:rPr>
          <w:rFonts w:ascii="Times New Roman" w:hAnsi="Times New Roman" w:cs="Times New Roman"/>
          <w:sz w:val="24"/>
          <w:szCs w:val="24"/>
          <w:lang w:eastAsia="ru-RU"/>
        </w:rPr>
        <w:t xml:space="preserve"> сельсовет</w:t>
      </w:r>
      <w:r w:rsidRPr="007F543D">
        <w:rPr>
          <w:rFonts w:ascii="Times New Roman" w:hAnsi="Times New Roman" w:cs="Times New Roman"/>
          <w:sz w:val="24"/>
          <w:szCs w:val="24"/>
          <w:lang w:eastAsia="ru-RU"/>
        </w:rPr>
        <w:t>:</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4) количество выявленных контрольным органом нарушений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количество устраненных нарушений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количество поступивших возражений в отношении акта контрольного мероприятия;</w:t>
      </w:r>
    </w:p>
    <w:p w:rsidR="007E4618" w:rsidRPr="007F543D" w:rsidRDefault="007E4618" w:rsidP="0068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количество выданных контрольным органом предписаний об устранении на</w:t>
      </w:r>
      <w:r w:rsidR="00682F2A">
        <w:rPr>
          <w:rFonts w:ascii="Times New Roman" w:hAnsi="Times New Roman" w:cs="Times New Roman"/>
          <w:sz w:val="24"/>
          <w:szCs w:val="24"/>
          <w:lang w:eastAsia="ru-RU"/>
        </w:rPr>
        <w:t>рушений обязательных требований.</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7F543D">
        <w:rPr>
          <w:rFonts w:ascii="Times New Roman" w:hAnsi="Times New Roman" w:cs="Times New Roman"/>
          <w:sz w:val="24"/>
          <w:szCs w:val="24"/>
          <w:lang w:eastAsia="ru-RU"/>
        </w:rPr>
        <w:lastRenderedPageBreak/>
        <w:t>Приложение  3</w:t>
      </w:r>
    </w:p>
    <w:p w:rsidR="00D950B4" w:rsidRDefault="00D950B4"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w:t>
      </w:r>
      <w:r w:rsidR="007E4618" w:rsidRPr="007F543D">
        <w:rPr>
          <w:rFonts w:ascii="Times New Roman" w:hAnsi="Times New Roman" w:cs="Times New Roman"/>
          <w:sz w:val="24"/>
          <w:szCs w:val="24"/>
          <w:lang w:eastAsia="ru-RU"/>
        </w:rPr>
        <w:t xml:space="preserve">ешению </w:t>
      </w:r>
      <w:r>
        <w:rPr>
          <w:rFonts w:ascii="Times New Roman" w:hAnsi="Times New Roman" w:cs="Times New Roman"/>
          <w:sz w:val="24"/>
          <w:szCs w:val="24"/>
          <w:lang w:eastAsia="ru-RU"/>
        </w:rPr>
        <w:t xml:space="preserve">Совета депутатов </w:t>
      </w:r>
    </w:p>
    <w:p w:rsidR="00D950B4" w:rsidRDefault="004F5395"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lang w:eastAsia="ru-RU"/>
        </w:rPr>
      </w:pPr>
      <w:r w:rsidRPr="004F5395">
        <w:rPr>
          <w:rFonts w:ascii="Times New Roman" w:hAnsi="Times New Roman" w:cs="Times New Roman"/>
          <w:sz w:val="24"/>
          <w:szCs w:val="24"/>
          <w:lang w:eastAsia="ru-RU"/>
        </w:rPr>
        <w:t>муниципального образования</w:t>
      </w:r>
    </w:p>
    <w:p w:rsidR="007E4618" w:rsidRPr="007F543D" w:rsidRDefault="00D950B4"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proofErr w:type="spellStart"/>
      <w:r w:rsidRPr="00D950B4">
        <w:rPr>
          <w:rFonts w:ascii="Times New Roman" w:hAnsi="Times New Roman" w:cs="Times New Roman"/>
          <w:sz w:val="24"/>
          <w:szCs w:val="24"/>
          <w:lang w:eastAsia="ru-RU"/>
        </w:rPr>
        <w:t>Староникольский</w:t>
      </w:r>
      <w:proofErr w:type="spellEnd"/>
      <w:r w:rsidR="007E4618" w:rsidRPr="0083718D">
        <w:rPr>
          <w:rFonts w:ascii="Times New Roman" w:hAnsi="Times New Roman" w:cs="Times New Roman"/>
          <w:sz w:val="24"/>
          <w:szCs w:val="24"/>
          <w:lang w:eastAsia="ru-RU"/>
        </w:rPr>
        <w:t xml:space="preserve"> сельсовет</w:t>
      </w:r>
    </w:p>
    <w:p w:rsidR="007E4618" w:rsidRPr="007F543D" w:rsidRDefault="007E4618" w:rsidP="00682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1"/>
          <w:szCs w:val="21"/>
          <w:lang w:eastAsia="ru-RU"/>
        </w:rPr>
      </w:pPr>
      <w:r w:rsidRPr="007F543D">
        <w:rPr>
          <w:rFonts w:ascii="Times New Roman" w:hAnsi="Times New Roman" w:cs="Times New Roman"/>
          <w:sz w:val="24"/>
          <w:szCs w:val="24"/>
          <w:lang w:eastAsia="ru-RU"/>
        </w:rPr>
        <w:t xml:space="preserve">от </w:t>
      </w:r>
      <w:r w:rsidR="0073491E">
        <w:rPr>
          <w:rFonts w:ascii="Times New Roman" w:hAnsi="Times New Roman" w:cs="Times New Roman"/>
          <w:sz w:val="24"/>
          <w:szCs w:val="24"/>
          <w:lang w:eastAsia="ru-RU"/>
        </w:rPr>
        <w:t>29.09.</w:t>
      </w:r>
      <w:r w:rsidRPr="007F543D">
        <w:rPr>
          <w:rFonts w:ascii="Times New Roman" w:hAnsi="Times New Roman" w:cs="Times New Roman"/>
          <w:sz w:val="24"/>
          <w:szCs w:val="24"/>
          <w:lang w:eastAsia="ru-RU"/>
        </w:rPr>
        <w:t xml:space="preserve"> 2021 г. </w:t>
      </w:r>
      <w:r w:rsidR="001D5808">
        <w:rPr>
          <w:rFonts w:ascii="Times New Roman" w:hAnsi="Times New Roman" w:cs="Times New Roman"/>
          <w:sz w:val="24"/>
          <w:szCs w:val="24"/>
          <w:lang w:eastAsia="ru-RU"/>
        </w:rPr>
        <w:t>№</w:t>
      </w:r>
      <w:r w:rsidR="0073491E">
        <w:rPr>
          <w:rFonts w:ascii="Times New Roman" w:hAnsi="Times New Roman" w:cs="Times New Roman"/>
          <w:sz w:val="24"/>
          <w:szCs w:val="24"/>
          <w:lang w:eastAsia="ru-RU"/>
        </w:rPr>
        <w:t>11/4</w:t>
      </w:r>
    </w:p>
    <w:p w:rsidR="007E4618" w:rsidRPr="00324B8A"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bookmarkStart w:id="11" w:name="p384"/>
      <w:bookmarkEnd w:id="11"/>
      <w:r w:rsidRPr="00324B8A">
        <w:rPr>
          <w:rFonts w:ascii="Arial" w:hAnsi="Arial" w:cs="Arial"/>
          <w:bCs/>
          <w:sz w:val="24"/>
          <w:szCs w:val="24"/>
          <w:lang w:eastAsia="ru-RU"/>
        </w:rPr>
        <w:t>ПЕРЕЧЕНЬ</w:t>
      </w:r>
    </w:p>
    <w:p w:rsidR="007E4618" w:rsidRPr="00324B8A" w:rsidRDefault="007E4618" w:rsidP="00324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hAnsi="Verdana" w:cs="Verdana"/>
          <w:bCs/>
          <w:sz w:val="21"/>
          <w:szCs w:val="21"/>
          <w:lang w:eastAsia="ru-RU"/>
        </w:rPr>
      </w:pPr>
      <w:r w:rsidRPr="00324B8A">
        <w:rPr>
          <w:rFonts w:ascii="Arial" w:hAnsi="Arial" w:cs="Arial"/>
          <w:bCs/>
          <w:sz w:val="24"/>
          <w:szCs w:val="24"/>
          <w:lang w:eastAsia="ru-RU"/>
        </w:rPr>
        <w:t xml:space="preserve">ИНДИКАТОРОВ РИСКА НАРУШЕНИЯ ОБЯЗАТЕЛЬНЫХ ТРЕБОВАНИЙ В СФЕРЕМУНИЦИПАЛЬНОГО КОНТРОЛЯ НА </w:t>
      </w:r>
      <w:r w:rsidR="00E470CD" w:rsidRPr="00324B8A">
        <w:rPr>
          <w:rFonts w:ascii="Arial" w:hAnsi="Arial" w:cs="Arial"/>
          <w:bCs/>
          <w:sz w:val="24"/>
          <w:szCs w:val="24"/>
          <w:lang w:eastAsia="ru-RU"/>
        </w:rPr>
        <w:t>АВТОМОБИЛЬНОМ ТРАНСПОРТЕ</w:t>
      </w:r>
      <w:r w:rsidRPr="00324B8A">
        <w:rPr>
          <w:rFonts w:ascii="Arial" w:hAnsi="Arial" w:cs="Arial"/>
          <w:bCs/>
          <w:sz w:val="24"/>
          <w:szCs w:val="24"/>
          <w:lang w:eastAsia="ru-RU"/>
        </w:rPr>
        <w:t>ИВ ДОРОЖНОМ ХОЗЯЙСТВЕ НА ТЕРРИТОРИИ</w:t>
      </w:r>
      <w:r w:rsidR="00324B8A">
        <w:rPr>
          <w:rFonts w:ascii="Verdana" w:hAnsi="Verdana" w:cs="Verdana"/>
          <w:bCs/>
          <w:sz w:val="21"/>
          <w:szCs w:val="21"/>
          <w:lang w:eastAsia="ru-RU"/>
        </w:rPr>
        <w:t xml:space="preserve"> </w:t>
      </w:r>
      <w:r w:rsidR="00BC20C5" w:rsidRPr="00324B8A">
        <w:rPr>
          <w:rFonts w:ascii="Arial" w:hAnsi="Arial" w:cs="Arial"/>
          <w:bCs/>
          <w:sz w:val="24"/>
          <w:szCs w:val="24"/>
          <w:lang w:eastAsia="ru-RU"/>
        </w:rPr>
        <w:t>МУНИЦИПАЛЬНОГО ОБРАЗОВАНИЯ</w:t>
      </w:r>
      <w:r w:rsidR="00324B8A">
        <w:rPr>
          <w:rFonts w:ascii="Arial" w:hAnsi="Arial" w:cs="Arial"/>
          <w:bCs/>
          <w:sz w:val="24"/>
          <w:szCs w:val="24"/>
          <w:lang w:eastAsia="ru-RU"/>
        </w:rPr>
        <w:t xml:space="preserve">  </w:t>
      </w:r>
      <w:bookmarkStart w:id="12" w:name="_GoBack"/>
      <w:bookmarkEnd w:id="12"/>
      <w:r w:rsidR="00D950B4" w:rsidRPr="00324B8A">
        <w:rPr>
          <w:rFonts w:ascii="Arial" w:hAnsi="Arial" w:cs="Arial"/>
          <w:bCs/>
          <w:sz w:val="24"/>
          <w:szCs w:val="24"/>
          <w:lang w:eastAsia="ru-RU"/>
        </w:rPr>
        <w:t>СТАРО</w:t>
      </w:r>
      <w:r w:rsidR="00D04AA1" w:rsidRPr="00324B8A">
        <w:rPr>
          <w:rFonts w:ascii="Arial" w:hAnsi="Arial" w:cs="Arial"/>
          <w:bCs/>
          <w:sz w:val="24"/>
          <w:szCs w:val="24"/>
          <w:lang w:eastAsia="ru-RU"/>
        </w:rPr>
        <w:t>НИ</w:t>
      </w:r>
      <w:r w:rsidR="00D950B4" w:rsidRPr="00324B8A">
        <w:rPr>
          <w:rFonts w:ascii="Arial" w:hAnsi="Arial" w:cs="Arial"/>
          <w:bCs/>
          <w:sz w:val="24"/>
          <w:szCs w:val="24"/>
          <w:lang w:eastAsia="ru-RU"/>
        </w:rPr>
        <w:t xml:space="preserve">КОЛЬСКИЙ </w:t>
      </w:r>
      <w:r w:rsidR="00BC20C5" w:rsidRPr="00324B8A">
        <w:rPr>
          <w:rFonts w:ascii="Arial" w:hAnsi="Arial" w:cs="Arial"/>
          <w:bCs/>
          <w:sz w:val="24"/>
          <w:szCs w:val="24"/>
          <w:lang w:eastAsia="ru-RU"/>
        </w:rPr>
        <w:t>СЕЛЬСОВЕТ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w:t>
      </w:r>
      <w:r w:rsidR="00E470CD">
        <w:rPr>
          <w:rFonts w:ascii="Times New Roman" w:hAnsi="Times New Roman" w:cs="Times New Roman"/>
          <w:sz w:val="24"/>
          <w:szCs w:val="24"/>
          <w:lang w:eastAsia="ru-RU"/>
        </w:rPr>
        <w:t xml:space="preserve">автомобильном </w:t>
      </w:r>
      <w:r w:rsidR="009E0C66">
        <w:rPr>
          <w:rFonts w:ascii="Times New Roman" w:hAnsi="Times New Roman" w:cs="Times New Roman"/>
          <w:sz w:val="24"/>
          <w:szCs w:val="24"/>
          <w:lang w:eastAsia="ru-RU"/>
        </w:rPr>
        <w:t>транспортеи</w:t>
      </w:r>
      <w:r w:rsidRPr="007F543D">
        <w:rPr>
          <w:rFonts w:ascii="Times New Roman" w:hAnsi="Times New Roman" w:cs="Times New Roman"/>
          <w:sz w:val="24"/>
          <w:szCs w:val="24"/>
          <w:lang w:eastAsia="ru-RU"/>
        </w:rPr>
        <w:t xml:space="preserve"> в дорожном хозяйстве в области организации регулярных перевозок.</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lang w:eastAsia="ru-RU"/>
        </w:rPr>
      </w:pPr>
      <w:r w:rsidRPr="007F543D">
        <w:rPr>
          <w:rFonts w:ascii="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E4618" w:rsidRPr="007F543D" w:rsidRDefault="007E461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1"/>
          <w:szCs w:val="21"/>
          <w:lang w:eastAsia="ru-RU"/>
        </w:rPr>
      </w:pPr>
      <w:r w:rsidRPr="007F543D">
        <w:rPr>
          <w:rFonts w:ascii="Times New Roman" w:hAnsi="Times New Roman" w:cs="Times New Roman"/>
          <w:sz w:val="24"/>
          <w:szCs w:val="24"/>
          <w:lang w:eastAsia="ru-RU"/>
        </w:rPr>
        <w:t> </w:t>
      </w:r>
    </w:p>
    <w:p w:rsidR="007E4618" w:rsidRDefault="007E4618"/>
    <w:sectPr w:rsidR="007E4618" w:rsidSect="0045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76BC"/>
    <w:rsid w:val="000576BC"/>
    <w:rsid w:val="00073635"/>
    <w:rsid w:val="001034F5"/>
    <w:rsid w:val="001833E3"/>
    <w:rsid w:val="001D5808"/>
    <w:rsid w:val="001E32D9"/>
    <w:rsid w:val="0026422F"/>
    <w:rsid w:val="00267A77"/>
    <w:rsid w:val="00267DDB"/>
    <w:rsid w:val="0029084D"/>
    <w:rsid w:val="00324B8A"/>
    <w:rsid w:val="00457247"/>
    <w:rsid w:val="00476409"/>
    <w:rsid w:val="004F5395"/>
    <w:rsid w:val="00542EAA"/>
    <w:rsid w:val="00682F2A"/>
    <w:rsid w:val="006E5937"/>
    <w:rsid w:val="0073491E"/>
    <w:rsid w:val="007D6C73"/>
    <w:rsid w:val="007E4618"/>
    <w:rsid w:val="007F2594"/>
    <w:rsid w:val="007F543D"/>
    <w:rsid w:val="0080570A"/>
    <w:rsid w:val="00817D8C"/>
    <w:rsid w:val="008319D2"/>
    <w:rsid w:val="0083718D"/>
    <w:rsid w:val="00895115"/>
    <w:rsid w:val="008B7ECB"/>
    <w:rsid w:val="00902C14"/>
    <w:rsid w:val="0091182D"/>
    <w:rsid w:val="009E0C66"/>
    <w:rsid w:val="00B06098"/>
    <w:rsid w:val="00B15669"/>
    <w:rsid w:val="00B76176"/>
    <w:rsid w:val="00B84495"/>
    <w:rsid w:val="00BA769B"/>
    <w:rsid w:val="00BC20C5"/>
    <w:rsid w:val="00BC2DBA"/>
    <w:rsid w:val="00CE55DF"/>
    <w:rsid w:val="00D04AA1"/>
    <w:rsid w:val="00D950B4"/>
    <w:rsid w:val="00DD6369"/>
    <w:rsid w:val="00E21A19"/>
    <w:rsid w:val="00E470CD"/>
    <w:rsid w:val="00F40469"/>
    <w:rsid w:val="00F811F5"/>
    <w:rsid w:val="00FB57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4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character" w:customStyle="1" w:styleId="FontStyle17">
    <w:name w:val="Font Style17"/>
    <w:rsid w:val="00267DDB"/>
    <w:rPr>
      <w:rFonts w:ascii="Microsoft Sans Serif" w:hAnsi="Microsoft Sans Serif" w:cs="Microsoft Sans Serif" w:hint="default"/>
      <w:sz w:val="16"/>
      <w:szCs w:val="16"/>
    </w:rPr>
  </w:style>
  <w:style w:type="paragraph" w:styleId="a3">
    <w:name w:val="Balloon Text"/>
    <w:basedOn w:val="a"/>
    <w:link w:val="a4"/>
    <w:uiPriority w:val="99"/>
    <w:semiHidden/>
    <w:unhideWhenUsed/>
    <w:rsid w:val="00324B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4B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81903">
      <w:marLeft w:val="0"/>
      <w:marRight w:val="0"/>
      <w:marTop w:val="0"/>
      <w:marBottom w:val="0"/>
      <w:divBdr>
        <w:top w:val="none" w:sz="0" w:space="0" w:color="auto"/>
        <w:left w:val="none" w:sz="0" w:space="0" w:color="auto"/>
        <w:bottom w:val="none" w:sz="0" w:space="0" w:color="auto"/>
        <w:right w:val="none" w:sz="0" w:space="0" w:color="auto"/>
      </w:divBdr>
      <w:divsChild>
        <w:div w:id="712581867">
          <w:marLeft w:val="0"/>
          <w:marRight w:val="0"/>
          <w:marTop w:val="0"/>
          <w:marBottom w:val="0"/>
          <w:divBdr>
            <w:top w:val="none" w:sz="0" w:space="0" w:color="auto"/>
            <w:left w:val="none" w:sz="0" w:space="0" w:color="auto"/>
            <w:bottom w:val="none" w:sz="0" w:space="0" w:color="auto"/>
            <w:right w:val="none" w:sz="0" w:space="0" w:color="auto"/>
          </w:divBdr>
        </w:div>
        <w:div w:id="712581868">
          <w:marLeft w:val="0"/>
          <w:marRight w:val="0"/>
          <w:marTop w:val="0"/>
          <w:marBottom w:val="0"/>
          <w:divBdr>
            <w:top w:val="none" w:sz="0" w:space="0" w:color="auto"/>
            <w:left w:val="none" w:sz="0" w:space="0" w:color="auto"/>
            <w:bottom w:val="none" w:sz="0" w:space="0" w:color="auto"/>
            <w:right w:val="none" w:sz="0" w:space="0" w:color="auto"/>
          </w:divBdr>
        </w:div>
        <w:div w:id="712581869">
          <w:marLeft w:val="0"/>
          <w:marRight w:val="0"/>
          <w:marTop w:val="0"/>
          <w:marBottom w:val="0"/>
          <w:divBdr>
            <w:top w:val="none" w:sz="0" w:space="0" w:color="auto"/>
            <w:left w:val="none" w:sz="0" w:space="0" w:color="auto"/>
            <w:bottom w:val="none" w:sz="0" w:space="0" w:color="auto"/>
            <w:right w:val="none" w:sz="0" w:space="0" w:color="auto"/>
          </w:divBdr>
        </w:div>
        <w:div w:id="712581870">
          <w:marLeft w:val="0"/>
          <w:marRight w:val="0"/>
          <w:marTop w:val="0"/>
          <w:marBottom w:val="0"/>
          <w:divBdr>
            <w:top w:val="none" w:sz="0" w:space="0" w:color="auto"/>
            <w:left w:val="none" w:sz="0" w:space="0" w:color="auto"/>
            <w:bottom w:val="none" w:sz="0" w:space="0" w:color="auto"/>
            <w:right w:val="none" w:sz="0" w:space="0" w:color="auto"/>
          </w:divBdr>
        </w:div>
        <w:div w:id="712581871">
          <w:marLeft w:val="0"/>
          <w:marRight w:val="0"/>
          <w:marTop w:val="0"/>
          <w:marBottom w:val="0"/>
          <w:divBdr>
            <w:top w:val="none" w:sz="0" w:space="0" w:color="auto"/>
            <w:left w:val="none" w:sz="0" w:space="0" w:color="auto"/>
            <w:bottom w:val="none" w:sz="0" w:space="0" w:color="auto"/>
            <w:right w:val="none" w:sz="0" w:space="0" w:color="auto"/>
          </w:divBdr>
        </w:div>
        <w:div w:id="712581872">
          <w:marLeft w:val="0"/>
          <w:marRight w:val="0"/>
          <w:marTop w:val="0"/>
          <w:marBottom w:val="0"/>
          <w:divBdr>
            <w:top w:val="none" w:sz="0" w:space="0" w:color="auto"/>
            <w:left w:val="none" w:sz="0" w:space="0" w:color="auto"/>
            <w:bottom w:val="none" w:sz="0" w:space="0" w:color="auto"/>
            <w:right w:val="none" w:sz="0" w:space="0" w:color="auto"/>
          </w:divBdr>
        </w:div>
        <w:div w:id="712581873">
          <w:marLeft w:val="0"/>
          <w:marRight w:val="0"/>
          <w:marTop w:val="0"/>
          <w:marBottom w:val="0"/>
          <w:divBdr>
            <w:top w:val="none" w:sz="0" w:space="0" w:color="auto"/>
            <w:left w:val="none" w:sz="0" w:space="0" w:color="auto"/>
            <w:bottom w:val="none" w:sz="0" w:space="0" w:color="auto"/>
            <w:right w:val="none" w:sz="0" w:space="0" w:color="auto"/>
          </w:divBdr>
        </w:div>
        <w:div w:id="712581874">
          <w:marLeft w:val="0"/>
          <w:marRight w:val="0"/>
          <w:marTop w:val="0"/>
          <w:marBottom w:val="0"/>
          <w:divBdr>
            <w:top w:val="none" w:sz="0" w:space="0" w:color="auto"/>
            <w:left w:val="none" w:sz="0" w:space="0" w:color="auto"/>
            <w:bottom w:val="none" w:sz="0" w:space="0" w:color="auto"/>
            <w:right w:val="none" w:sz="0" w:space="0" w:color="auto"/>
          </w:divBdr>
        </w:div>
        <w:div w:id="712581875">
          <w:marLeft w:val="0"/>
          <w:marRight w:val="0"/>
          <w:marTop w:val="0"/>
          <w:marBottom w:val="0"/>
          <w:divBdr>
            <w:top w:val="none" w:sz="0" w:space="0" w:color="auto"/>
            <w:left w:val="none" w:sz="0" w:space="0" w:color="auto"/>
            <w:bottom w:val="none" w:sz="0" w:space="0" w:color="auto"/>
            <w:right w:val="none" w:sz="0" w:space="0" w:color="auto"/>
          </w:divBdr>
        </w:div>
        <w:div w:id="712581876">
          <w:marLeft w:val="0"/>
          <w:marRight w:val="0"/>
          <w:marTop w:val="0"/>
          <w:marBottom w:val="0"/>
          <w:divBdr>
            <w:top w:val="none" w:sz="0" w:space="0" w:color="auto"/>
            <w:left w:val="none" w:sz="0" w:space="0" w:color="auto"/>
            <w:bottom w:val="none" w:sz="0" w:space="0" w:color="auto"/>
            <w:right w:val="none" w:sz="0" w:space="0" w:color="auto"/>
          </w:divBdr>
        </w:div>
        <w:div w:id="712581877">
          <w:marLeft w:val="0"/>
          <w:marRight w:val="0"/>
          <w:marTop w:val="0"/>
          <w:marBottom w:val="0"/>
          <w:divBdr>
            <w:top w:val="none" w:sz="0" w:space="0" w:color="auto"/>
            <w:left w:val="none" w:sz="0" w:space="0" w:color="auto"/>
            <w:bottom w:val="none" w:sz="0" w:space="0" w:color="auto"/>
            <w:right w:val="none" w:sz="0" w:space="0" w:color="auto"/>
          </w:divBdr>
        </w:div>
        <w:div w:id="712581878">
          <w:marLeft w:val="0"/>
          <w:marRight w:val="0"/>
          <w:marTop w:val="0"/>
          <w:marBottom w:val="0"/>
          <w:divBdr>
            <w:top w:val="none" w:sz="0" w:space="0" w:color="auto"/>
            <w:left w:val="none" w:sz="0" w:space="0" w:color="auto"/>
            <w:bottom w:val="none" w:sz="0" w:space="0" w:color="auto"/>
            <w:right w:val="none" w:sz="0" w:space="0" w:color="auto"/>
          </w:divBdr>
        </w:div>
        <w:div w:id="712581879">
          <w:marLeft w:val="0"/>
          <w:marRight w:val="0"/>
          <w:marTop w:val="0"/>
          <w:marBottom w:val="0"/>
          <w:divBdr>
            <w:top w:val="none" w:sz="0" w:space="0" w:color="auto"/>
            <w:left w:val="none" w:sz="0" w:space="0" w:color="auto"/>
            <w:bottom w:val="none" w:sz="0" w:space="0" w:color="auto"/>
            <w:right w:val="none" w:sz="0" w:space="0" w:color="auto"/>
          </w:divBdr>
        </w:div>
        <w:div w:id="712581880">
          <w:marLeft w:val="0"/>
          <w:marRight w:val="0"/>
          <w:marTop w:val="0"/>
          <w:marBottom w:val="0"/>
          <w:divBdr>
            <w:top w:val="none" w:sz="0" w:space="0" w:color="auto"/>
            <w:left w:val="none" w:sz="0" w:space="0" w:color="auto"/>
            <w:bottom w:val="none" w:sz="0" w:space="0" w:color="auto"/>
            <w:right w:val="none" w:sz="0" w:space="0" w:color="auto"/>
          </w:divBdr>
        </w:div>
        <w:div w:id="712581881">
          <w:marLeft w:val="0"/>
          <w:marRight w:val="0"/>
          <w:marTop w:val="0"/>
          <w:marBottom w:val="0"/>
          <w:divBdr>
            <w:top w:val="none" w:sz="0" w:space="0" w:color="auto"/>
            <w:left w:val="none" w:sz="0" w:space="0" w:color="auto"/>
            <w:bottom w:val="none" w:sz="0" w:space="0" w:color="auto"/>
            <w:right w:val="none" w:sz="0" w:space="0" w:color="auto"/>
          </w:divBdr>
        </w:div>
        <w:div w:id="712581882">
          <w:marLeft w:val="0"/>
          <w:marRight w:val="0"/>
          <w:marTop w:val="0"/>
          <w:marBottom w:val="0"/>
          <w:divBdr>
            <w:top w:val="none" w:sz="0" w:space="0" w:color="auto"/>
            <w:left w:val="none" w:sz="0" w:space="0" w:color="auto"/>
            <w:bottom w:val="none" w:sz="0" w:space="0" w:color="auto"/>
            <w:right w:val="none" w:sz="0" w:space="0" w:color="auto"/>
          </w:divBdr>
        </w:div>
        <w:div w:id="712581883">
          <w:marLeft w:val="0"/>
          <w:marRight w:val="0"/>
          <w:marTop w:val="0"/>
          <w:marBottom w:val="0"/>
          <w:divBdr>
            <w:top w:val="none" w:sz="0" w:space="0" w:color="auto"/>
            <w:left w:val="none" w:sz="0" w:space="0" w:color="auto"/>
            <w:bottom w:val="none" w:sz="0" w:space="0" w:color="auto"/>
            <w:right w:val="none" w:sz="0" w:space="0" w:color="auto"/>
          </w:divBdr>
        </w:div>
        <w:div w:id="712581884">
          <w:marLeft w:val="0"/>
          <w:marRight w:val="0"/>
          <w:marTop w:val="0"/>
          <w:marBottom w:val="0"/>
          <w:divBdr>
            <w:top w:val="none" w:sz="0" w:space="0" w:color="auto"/>
            <w:left w:val="none" w:sz="0" w:space="0" w:color="auto"/>
            <w:bottom w:val="none" w:sz="0" w:space="0" w:color="auto"/>
            <w:right w:val="none" w:sz="0" w:space="0" w:color="auto"/>
          </w:divBdr>
        </w:div>
        <w:div w:id="712581885">
          <w:marLeft w:val="0"/>
          <w:marRight w:val="0"/>
          <w:marTop w:val="0"/>
          <w:marBottom w:val="0"/>
          <w:divBdr>
            <w:top w:val="none" w:sz="0" w:space="0" w:color="auto"/>
            <w:left w:val="none" w:sz="0" w:space="0" w:color="auto"/>
            <w:bottom w:val="none" w:sz="0" w:space="0" w:color="auto"/>
            <w:right w:val="none" w:sz="0" w:space="0" w:color="auto"/>
          </w:divBdr>
        </w:div>
        <w:div w:id="712581886">
          <w:marLeft w:val="0"/>
          <w:marRight w:val="0"/>
          <w:marTop w:val="0"/>
          <w:marBottom w:val="0"/>
          <w:divBdr>
            <w:top w:val="none" w:sz="0" w:space="0" w:color="auto"/>
            <w:left w:val="none" w:sz="0" w:space="0" w:color="auto"/>
            <w:bottom w:val="none" w:sz="0" w:space="0" w:color="auto"/>
            <w:right w:val="none" w:sz="0" w:space="0" w:color="auto"/>
          </w:divBdr>
        </w:div>
        <w:div w:id="712581887">
          <w:marLeft w:val="0"/>
          <w:marRight w:val="0"/>
          <w:marTop w:val="0"/>
          <w:marBottom w:val="0"/>
          <w:divBdr>
            <w:top w:val="none" w:sz="0" w:space="0" w:color="auto"/>
            <w:left w:val="none" w:sz="0" w:space="0" w:color="auto"/>
            <w:bottom w:val="none" w:sz="0" w:space="0" w:color="auto"/>
            <w:right w:val="none" w:sz="0" w:space="0" w:color="auto"/>
          </w:divBdr>
        </w:div>
        <w:div w:id="712581888">
          <w:marLeft w:val="0"/>
          <w:marRight w:val="0"/>
          <w:marTop w:val="0"/>
          <w:marBottom w:val="0"/>
          <w:divBdr>
            <w:top w:val="none" w:sz="0" w:space="0" w:color="auto"/>
            <w:left w:val="none" w:sz="0" w:space="0" w:color="auto"/>
            <w:bottom w:val="none" w:sz="0" w:space="0" w:color="auto"/>
            <w:right w:val="none" w:sz="0" w:space="0" w:color="auto"/>
          </w:divBdr>
        </w:div>
        <w:div w:id="712581889">
          <w:marLeft w:val="0"/>
          <w:marRight w:val="0"/>
          <w:marTop w:val="0"/>
          <w:marBottom w:val="0"/>
          <w:divBdr>
            <w:top w:val="none" w:sz="0" w:space="0" w:color="auto"/>
            <w:left w:val="none" w:sz="0" w:space="0" w:color="auto"/>
            <w:bottom w:val="none" w:sz="0" w:space="0" w:color="auto"/>
            <w:right w:val="none" w:sz="0" w:space="0" w:color="auto"/>
          </w:divBdr>
        </w:div>
        <w:div w:id="712581890">
          <w:marLeft w:val="0"/>
          <w:marRight w:val="0"/>
          <w:marTop w:val="0"/>
          <w:marBottom w:val="0"/>
          <w:divBdr>
            <w:top w:val="none" w:sz="0" w:space="0" w:color="auto"/>
            <w:left w:val="none" w:sz="0" w:space="0" w:color="auto"/>
            <w:bottom w:val="none" w:sz="0" w:space="0" w:color="auto"/>
            <w:right w:val="none" w:sz="0" w:space="0" w:color="auto"/>
          </w:divBdr>
        </w:div>
        <w:div w:id="712581891">
          <w:marLeft w:val="0"/>
          <w:marRight w:val="0"/>
          <w:marTop w:val="0"/>
          <w:marBottom w:val="0"/>
          <w:divBdr>
            <w:top w:val="none" w:sz="0" w:space="0" w:color="auto"/>
            <w:left w:val="none" w:sz="0" w:space="0" w:color="auto"/>
            <w:bottom w:val="none" w:sz="0" w:space="0" w:color="auto"/>
            <w:right w:val="none" w:sz="0" w:space="0" w:color="auto"/>
          </w:divBdr>
        </w:div>
        <w:div w:id="712581892">
          <w:marLeft w:val="0"/>
          <w:marRight w:val="0"/>
          <w:marTop w:val="0"/>
          <w:marBottom w:val="0"/>
          <w:divBdr>
            <w:top w:val="none" w:sz="0" w:space="0" w:color="auto"/>
            <w:left w:val="none" w:sz="0" w:space="0" w:color="auto"/>
            <w:bottom w:val="none" w:sz="0" w:space="0" w:color="auto"/>
            <w:right w:val="none" w:sz="0" w:space="0" w:color="auto"/>
          </w:divBdr>
        </w:div>
        <w:div w:id="712581893">
          <w:marLeft w:val="0"/>
          <w:marRight w:val="0"/>
          <w:marTop w:val="0"/>
          <w:marBottom w:val="0"/>
          <w:divBdr>
            <w:top w:val="none" w:sz="0" w:space="0" w:color="auto"/>
            <w:left w:val="none" w:sz="0" w:space="0" w:color="auto"/>
            <w:bottom w:val="none" w:sz="0" w:space="0" w:color="auto"/>
            <w:right w:val="none" w:sz="0" w:space="0" w:color="auto"/>
          </w:divBdr>
        </w:div>
        <w:div w:id="712581894">
          <w:marLeft w:val="0"/>
          <w:marRight w:val="0"/>
          <w:marTop w:val="0"/>
          <w:marBottom w:val="0"/>
          <w:divBdr>
            <w:top w:val="none" w:sz="0" w:space="0" w:color="auto"/>
            <w:left w:val="none" w:sz="0" w:space="0" w:color="auto"/>
            <w:bottom w:val="none" w:sz="0" w:space="0" w:color="auto"/>
            <w:right w:val="none" w:sz="0" w:space="0" w:color="auto"/>
          </w:divBdr>
        </w:div>
        <w:div w:id="712581895">
          <w:marLeft w:val="0"/>
          <w:marRight w:val="0"/>
          <w:marTop w:val="0"/>
          <w:marBottom w:val="0"/>
          <w:divBdr>
            <w:top w:val="none" w:sz="0" w:space="0" w:color="auto"/>
            <w:left w:val="none" w:sz="0" w:space="0" w:color="auto"/>
            <w:bottom w:val="none" w:sz="0" w:space="0" w:color="auto"/>
            <w:right w:val="none" w:sz="0" w:space="0" w:color="auto"/>
          </w:divBdr>
        </w:div>
        <w:div w:id="712581896">
          <w:marLeft w:val="0"/>
          <w:marRight w:val="0"/>
          <w:marTop w:val="0"/>
          <w:marBottom w:val="0"/>
          <w:divBdr>
            <w:top w:val="none" w:sz="0" w:space="0" w:color="auto"/>
            <w:left w:val="none" w:sz="0" w:space="0" w:color="auto"/>
            <w:bottom w:val="none" w:sz="0" w:space="0" w:color="auto"/>
            <w:right w:val="none" w:sz="0" w:space="0" w:color="auto"/>
          </w:divBdr>
        </w:div>
        <w:div w:id="712581897">
          <w:marLeft w:val="0"/>
          <w:marRight w:val="0"/>
          <w:marTop w:val="0"/>
          <w:marBottom w:val="0"/>
          <w:divBdr>
            <w:top w:val="none" w:sz="0" w:space="0" w:color="auto"/>
            <w:left w:val="none" w:sz="0" w:space="0" w:color="auto"/>
            <w:bottom w:val="none" w:sz="0" w:space="0" w:color="auto"/>
            <w:right w:val="none" w:sz="0" w:space="0" w:color="auto"/>
          </w:divBdr>
        </w:div>
        <w:div w:id="712581898">
          <w:marLeft w:val="0"/>
          <w:marRight w:val="0"/>
          <w:marTop w:val="0"/>
          <w:marBottom w:val="0"/>
          <w:divBdr>
            <w:top w:val="none" w:sz="0" w:space="0" w:color="auto"/>
            <w:left w:val="none" w:sz="0" w:space="0" w:color="auto"/>
            <w:bottom w:val="none" w:sz="0" w:space="0" w:color="auto"/>
            <w:right w:val="none" w:sz="0" w:space="0" w:color="auto"/>
          </w:divBdr>
        </w:div>
        <w:div w:id="712581899">
          <w:marLeft w:val="0"/>
          <w:marRight w:val="0"/>
          <w:marTop w:val="0"/>
          <w:marBottom w:val="0"/>
          <w:divBdr>
            <w:top w:val="none" w:sz="0" w:space="0" w:color="auto"/>
            <w:left w:val="none" w:sz="0" w:space="0" w:color="auto"/>
            <w:bottom w:val="none" w:sz="0" w:space="0" w:color="auto"/>
            <w:right w:val="none" w:sz="0" w:space="0" w:color="auto"/>
          </w:divBdr>
        </w:div>
        <w:div w:id="712581900">
          <w:marLeft w:val="0"/>
          <w:marRight w:val="0"/>
          <w:marTop w:val="0"/>
          <w:marBottom w:val="0"/>
          <w:divBdr>
            <w:top w:val="none" w:sz="0" w:space="0" w:color="auto"/>
            <w:left w:val="none" w:sz="0" w:space="0" w:color="auto"/>
            <w:bottom w:val="none" w:sz="0" w:space="0" w:color="auto"/>
            <w:right w:val="none" w:sz="0" w:space="0" w:color="auto"/>
          </w:divBdr>
        </w:div>
        <w:div w:id="712581901">
          <w:marLeft w:val="0"/>
          <w:marRight w:val="0"/>
          <w:marTop w:val="0"/>
          <w:marBottom w:val="0"/>
          <w:divBdr>
            <w:top w:val="none" w:sz="0" w:space="0" w:color="auto"/>
            <w:left w:val="none" w:sz="0" w:space="0" w:color="auto"/>
            <w:bottom w:val="none" w:sz="0" w:space="0" w:color="auto"/>
            <w:right w:val="none" w:sz="0" w:space="0" w:color="auto"/>
          </w:divBdr>
        </w:div>
        <w:div w:id="712581902">
          <w:marLeft w:val="0"/>
          <w:marRight w:val="0"/>
          <w:marTop w:val="0"/>
          <w:marBottom w:val="0"/>
          <w:divBdr>
            <w:top w:val="none" w:sz="0" w:space="0" w:color="auto"/>
            <w:left w:val="none" w:sz="0" w:space="0" w:color="auto"/>
            <w:bottom w:val="none" w:sz="0" w:space="0" w:color="auto"/>
            <w:right w:val="none" w:sz="0" w:space="0" w:color="auto"/>
          </w:divBdr>
        </w:div>
        <w:div w:id="712581904">
          <w:marLeft w:val="0"/>
          <w:marRight w:val="0"/>
          <w:marTop w:val="0"/>
          <w:marBottom w:val="0"/>
          <w:divBdr>
            <w:top w:val="none" w:sz="0" w:space="0" w:color="auto"/>
            <w:left w:val="none" w:sz="0" w:space="0" w:color="auto"/>
            <w:bottom w:val="none" w:sz="0" w:space="0" w:color="auto"/>
            <w:right w:val="none" w:sz="0" w:space="0" w:color="auto"/>
          </w:divBdr>
        </w:div>
        <w:div w:id="712581905">
          <w:marLeft w:val="0"/>
          <w:marRight w:val="0"/>
          <w:marTop w:val="0"/>
          <w:marBottom w:val="0"/>
          <w:divBdr>
            <w:top w:val="none" w:sz="0" w:space="0" w:color="auto"/>
            <w:left w:val="none" w:sz="0" w:space="0" w:color="auto"/>
            <w:bottom w:val="none" w:sz="0" w:space="0" w:color="auto"/>
            <w:right w:val="none" w:sz="0" w:space="0" w:color="auto"/>
          </w:divBdr>
        </w:div>
        <w:div w:id="712581906">
          <w:marLeft w:val="0"/>
          <w:marRight w:val="0"/>
          <w:marTop w:val="0"/>
          <w:marBottom w:val="0"/>
          <w:divBdr>
            <w:top w:val="none" w:sz="0" w:space="0" w:color="auto"/>
            <w:left w:val="none" w:sz="0" w:space="0" w:color="auto"/>
            <w:bottom w:val="none" w:sz="0" w:space="0" w:color="auto"/>
            <w:right w:val="none" w:sz="0" w:space="0" w:color="auto"/>
          </w:divBdr>
        </w:div>
        <w:div w:id="712581907">
          <w:marLeft w:val="0"/>
          <w:marRight w:val="0"/>
          <w:marTop w:val="0"/>
          <w:marBottom w:val="0"/>
          <w:divBdr>
            <w:top w:val="none" w:sz="0" w:space="0" w:color="auto"/>
            <w:left w:val="none" w:sz="0" w:space="0" w:color="auto"/>
            <w:bottom w:val="none" w:sz="0" w:space="0" w:color="auto"/>
            <w:right w:val="none" w:sz="0" w:space="0" w:color="auto"/>
          </w:divBdr>
        </w:div>
        <w:div w:id="712581908">
          <w:marLeft w:val="0"/>
          <w:marRight w:val="0"/>
          <w:marTop w:val="0"/>
          <w:marBottom w:val="0"/>
          <w:divBdr>
            <w:top w:val="none" w:sz="0" w:space="0" w:color="auto"/>
            <w:left w:val="none" w:sz="0" w:space="0" w:color="auto"/>
            <w:bottom w:val="none" w:sz="0" w:space="0" w:color="auto"/>
            <w:right w:val="none" w:sz="0" w:space="0" w:color="auto"/>
          </w:divBdr>
        </w:div>
        <w:div w:id="712581909">
          <w:marLeft w:val="0"/>
          <w:marRight w:val="0"/>
          <w:marTop w:val="0"/>
          <w:marBottom w:val="0"/>
          <w:divBdr>
            <w:top w:val="none" w:sz="0" w:space="0" w:color="auto"/>
            <w:left w:val="none" w:sz="0" w:space="0" w:color="auto"/>
            <w:bottom w:val="none" w:sz="0" w:space="0" w:color="auto"/>
            <w:right w:val="none" w:sz="0" w:space="0" w:color="auto"/>
          </w:divBdr>
        </w:div>
        <w:div w:id="712581910">
          <w:marLeft w:val="0"/>
          <w:marRight w:val="0"/>
          <w:marTop w:val="0"/>
          <w:marBottom w:val="0"/>
          <w:divBdr>
            <w:top w:val="none" w:sz="0" w:space="0" w:color="auto"/>
            <w:left w:val="none" w:sz="0" w:space="0" w:color="auto"/>
            <w:bottom w:val="none" w:sz="0" w:space="0" w:color="auto"/>
            <w:right w:val="none" w:sz="0" w:space="0" w:color="auto"/>
          </w:divBdr>
        </w:div>
        <w:div w:id="712581911">
          <w:marLeft w:val="0"/>
          <w:marRight w:val="0"/>
          <w:marTop w:val="0"/>
          <w:marBottom w:val="0"/>
          <w:divBdr>
            <w:top w:val="none" w:sz="0" w:space="0" w:color="auto"/>
            <w:left w:val="none" w:sz="0" w:space="0" w:color="auto"/>
            <w:bottom w:val="none" w:sz="0" w:space="0" w:color="auto"/>
            <w:right w:val="none" w:sz="0" w:space="0" w:color="auto"/>
          </w:divBdr>
        </w:div>
        <w:div w:id="712581912">
          <w:marLeft w:val="0"/>
          <w:marRight w:val="0"/>
          <w:marTop w:val="0"/>
          <w:marBottom w:val="0"/>
          <w:divBdr>
            <w:top w:val="none" w:sz="0" w:space="0" w:color="auto"/>
            <w:left w:val="none" w:sz="0" w:space="0" w:color="auto"/>
            <w:bottom w:val="none" w:sz="0" w:space="0" w:color="auto"/>
            <w:right w:val="none" w:sz="0" w:space="0" w:color="auto"/>
          </w:divBdr>
        </w:div>
        <w:div w:id="712581913">
          <w:marLeft w:val="0"/>
          <w:marRight w:val="0"/>
          <w:marTop w:val="0"/>
          <w:marBottom w:val="0"/>
          <w:divBdr>
            <w:top w:val="none" w:sz="0" w:space="0" w:color="auto"/>
            <w:left w:val="none" w:sz="0" w:space="0" w:color="auto"/>
            <w:bottom w:val="none" w:sz="0" w:space="0" w:color="auto"/>
            <w:right w:val="none" w:sz="0" w:space="0" w:color="auto"/>
          </w:divBdr>
        </w:div>
        <w:div w:id="712581914">
          <w:marLeft w:val="0"/>
          <w:marRight w:val="0"/>
          <w:marTop w:val="0"/>
          <w:marBottom w:val="0"/>
          <w:divBdr>
            <w:top w:val="none" w:sz="0" w:space="0" w:color="auto"/>
            <w:left w:val="none" w:sz="0" w:space="0" w:color="auto"/>
            <w:bottom w:val="none" w:sz="0" w:space="0" w:color="auto"/>
            <w:right w:val="none" w:sz="0" w:space="0" w:color="auto"/>
          </w:divBdr>
        </w:div>
        <w:div w:id="712581915">
          <w:marLeft w:val="0"/>
          <w:marRight w:val="0"/>
          <w:marTop w:val="0"/>
          <w:marBottom w:val="0"/>
          <w:divBdr>
            <w:top w:val="none" w:sz="0" w:space="0" w:color="auto"/>
            <w:left w:val="none" w:sz="0" w:space="0" w:color="auto"/>
            <w:bottom w:val="none" w:sz="0" w:space="0" w:color="auto"/>
            <w:right w:val="none" w:sz="0" w:space="0" w:color="auto"/>
          </w:divBdr>
        </w:div>
        <w:div w:id="712581916">
          <w:marLeft w:val="0"/>
          <w:marRight w:val="0"/>
          <w:marTop w:val="0"/>
          <w:marBottom w:val="0"/>
          <w:divBdr>
            <w:top w:val="none" w:sz="0" w:space="0" w:color="auto"/>
            <w:left w:val="none" w:sz="0" w:space="0" w:color="auto"/>
            <w:bottom w:val="none" w:sz="0" w:space="0" w:color="auto"/>
            <w:right w:val="none" w:sz="0" w:space="0" w:color="auto"/>
          </w:divBdr>
        </w:div>
        <w:div w:id="712581917">
          <w:marLeft w:val="0"/>
          <w:marRight w:val="0"/>
          <w:marTop w:val="0"/>
          <w:marBottom w:val="0"/>
          <w:divBdr>
            <w:top w:val="none" w:sz="0" w:space="0" w:color="auto"/>
            <w:left w:val="none" w:sz="0" w:space="0" w:color="auto"/>
            <w:bottom w:val="none" w:sz="0" w:space="0" w:color="auto"/>
            <w:right w:val="none" w:sz="0" w:space="0" w:color="auto"/>
          </w:divBdr>
        </w:div>
        <w:div w:id="712581918">
          <w:marLeft w:val="0"/>
          <w:marRight w:val="0"/>
          <w:marTop w:val="0"/>
          <w:marBottom w:val="0"/>
          <w:divBdr>
            <w:top w:val="none" w:sz="0" w:space="0" w:color="auto"/>
            <w:left w:val="none" w:sz="0" w:space="0" w:color="auto"/>
            <w:bottom w:val="none" w:sz="0" w:space="0" w:color="auto"/>
            <w:right w:val="none" w:sz="0" w:space="0" w:color="auto"/>
          </w:divBdr>
        </w:div>
        <w:div w:id="712581919">
          <w:marLeft w:val="0"/>
          <w:marRight w:val="0"/>
          <w:marTop w:val="0"/>
          <w:marBottom w:val="0"/>
          <w:divBdr>
            <w:top w:val="none" w:sz="0" w:space="0" w:color="auto"/>
            <w:left w:val="none" w:sz="0" w:space="0" w:color="auto"/>
            <w:bottom w:val="none" w:sz="0" w:space="0" w:color="auto"/>
            <w:right w:val="none" w:sz="0" w:space="0" w:color="auto"/>
          </w:divBdr>
        </w:div>
        <w:div w:id="712581920">
          <w:marLeft w:val="0"/>
          <w:marRight w:val="0"/>
          <w:marTop w:val="0"/>
          <w:marBottom w:val="0"/>
          <w:divBdr>
            <w:top w:val="none" w:sz="0" w:space="0" w:color="auto"/>
            <w:left w:val="none" w:sz="0" w:space="0" w:color="auto"/>
            <w:bottom w:val="none" w:sz="0" w:space="0" w:color="auto"/>
            <w:right w:val="none" w:sz="0" w:space="0" w:color="auto"/>
          </w:divBdr>
        </w:div>
        <w:div w:id="712581921">
          <w:marLeft w:val="0"/>
          <w:marRight w:val="0"/>
          <w:marTop w:val="0"/>
          <w:marBottom w:val="0"/>
          <w:divBdr>
            <w:top w:val="none" w:sz="0" w:space="0" w:color="auto"/>
            <w:left w:val="none" w:sz="0" w:space="0" w:color="auto"/>
            <w:bottom w:val="none" w:sz="0" w:space="0" w:color="auto"/>
            <w:right w:val="none" w:sz="0" w:space="0" w:color="auto"/>
          </w:divBdr>
        </w:div>
        <w:div w:id="712581922">
          <w:marLeft w:val="0"/>
          <w:marRight w:val="0"/>
          <w:marTop w:val="0"/>
          <w:marBottom w:val="0"/>
          <w:divBdr>
            <w:top w:val="none" w:sz="0" w:space="0" w:color="auto"/>
            <w:left w:val="none" w:sz="0" w:space="0" w:color="auto"/>
            <w:bottom w:val="none" w:sz="0" w:space="0" w:color="auto"/>
            <w:right w:val="none" w:sz="0" w:space="0" w:color="auto"/>
          </w:divBdr>
        </w:div>
        <w:div w:id="712581923">
          <w:marLeft w:val="0"/>
          <w:marRight w:val="0"/>
          <w:marTop w:val="0"/>
          <w:marBottom w:val="0"/>
          <w:divBdr>
            <w:top w:val="none" w:sz="0" w:space="0" w:color="auto"/>
            <w:left w:val="none" w:sz="0" w:space="0" w:color="auto"/>
            <w:bottom w:val="none" w:sz="0" w:space="0" w:color="auto"/>
            <w:right w:val="none" w:sz="0" w:space="0" w:color="auto"/>
          </w:divBdr>
        </w:div>
        <w:div w:id="71258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F7920-3D51-43E0-88AF-37F0D144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8488</Words>
  <Characters>48387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СОВЕТ ДЕПУТАТОВ МО ЯшкинскийСЕЛЬСОВЕТ КРАСНОГВАРДЕЙСКОГО РАЙОНА</vt:lpstr>
    </vt:vector>
  </TitlesOfParts>
  <Company>Прокуратура РФ</Company>
  <LinksUpToDate>false</LinksUpToDate>
  <CharactersWithSpaces>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ЯшкинскийСЕЛЬСОВЕТ КРАСНОГВАРДЕЙСКОГО РАЙОНА</dc:title>
  <dc:subject/>
  <dc:creator>Дьяченко Андрей Сергеевич</dc:creator>
  <cp:keywords/>
  <dc:description/>
  <cp:lastModifiedBy>Староникольский</cp:lastModifiedBy>
  <cp:revision>10</cp:revision>
  <cp:lastPrinted>2021-10-11T11:47:00Z</cp:lastPrinted>
  <dcterms:created xsi:type="dcterms:W3CDTF">2021-09-13T07:13:00Z</dcterms:created>
  <dcterms:modified xsi:type="dcterms:W3CDTF">2021-10-11T11:49:00Z</dcterms:modified>
</cp:coreProperties>
</file>