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997" w:rsidRPr="005B6B80" w:rsidRDefault="00707997" w:rsidP="00707997">
      <w:pPr>
        <w:pStyle w:val="40"/>
        <w:shd w:val="clear" w:color="auto" w:fill="auto"/>
        <w:spacing w:before="0" w:after="0" w:line="295" w:lineRule="exact"/>
        <w:ind w:left="7060"/>
        <w:rPr>
          <w:rFonts w:cs="Times New Roman"/>
        </w:rPr>
      </w:pPr>
      <w:r w:rsidRPr="005B6B80">
        <w:rPr>
          <w:rStyle w:val="43pt"/>
        </w:rPr>
        <w:t>ОТЧЕТ</w:t>
      </w:r>
    </w:p>
    <w:p w:rsidR="00707997" w:rsidRPr="005B6B80" w:rsidRDefault="00707997" w:rsidP="00707997">
      <w:pPr>
        <w:pStyle w:val="40"/>
        <w:shd w:val="clear" w:color="auto" w:fill="auto"/>
        <w:spacing w:before="0" w:after="0" w:line="295" w:lineRule="exact"/>
        <w:ind w:left="2940"/>
        <w:rPr>
          <w:rFonts w:cs="Times New Roman"/>
        </w:rPr>
      </w:pPr>
      <w:r w:rsidRPr="005B6B80">
        <w:rPr>
          <w:rFonts w:cs="Times New Roman"/>
        </w:rPr>
        <w:t>об использовании финансовых средств за счет всех источников на реализацию</w:t>
      </w:r>
    </w:p>
    <w:p w:rsidR="00857391" w:rsidRPr="005B6B80" w:rsidRDefault="00707997" w:rsidP="005B6B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B6B80">
        <w:rPr>
          <w:rFonts w:ascii="Times New Roman" w:hAnsi="Times New Roman" w:cs="Times New Roman"/>
        </w:rPr>
        <w:t>муниципальной  программы</w:t>
      </w:r>
      <w:proofErr w:type="gramEnd"/>
      <w:r w:rsidRPr="005B6B80">
        <w:rPr>
          <w:rFonts w:ascii="Times New Roman" w:hAnsi="Times New Roman" w:cs="Times New Roman"/>
        </w:rPr>
        <w:t xml:space="preserve"> </w:t>
      </w:r>
      <w:r w:rsidR="00857391" w:rsidRPr="005B6B80">
        <w:rPr>
          <w:rFonts w:ascii="Times New Roman" w:hAnsi="Times New Roman" w:cs="Times New Roman"/>
          <w:b/>
          <w:sz w:val="20"/>
          <w:szCs w:val="20"/>
        </w:rPr>
        <w:t xml:space="preserve">комплексного развития транспортной  инфраструктуры </w:t>
      </w:r>
      <w:proofErr w:type="spellStart"/>
      <w:r w:rsidR="00857391" w:rsidRPr="005B6B80">
        <w:rPr>
          <w:rFonts w:ascii="Times New Roman" w:hAnsi="Times New Roman" w:cs="Times New Roman"/>
          <w:b/>
          <w:sz w:val="20"/>
          <w:szCs w:val="20"/>
        </w:rPr>
        <w:t>Староникольского</w:t>
      </w:r>
      <w:proofErr w:type="spellEnd"/>
      <w:r w:rsidR="00857391" w:rsidRPr="005B6B80">
        <w:rPr>
          <w:rFonts w:ascii="Times New Roman" w:hAnsi="Times New Roman" w:cs="Times New Roman"/>
          <w:b/>
          <w:sz w:val="20"/>
          <w:szCs w:val="20"/>
        </w:rPr>
        <w:t xml:space="preserve"> сельсовета      Красногвардейского района Оренбургской области на 2017 - 2021 годы и с перспективой до 2032 года</w:t>
      </w:r>
      <w:r w:rsidR="005B6B80" w:rsidRPr="005B6B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0E80">
        <w:rPr>
          <w:rFonts w:ascii="Times New Roman" w:hAnsi="Times New Roman" w:cs="Times New Roman"/>
        </w:rPr>
        <w:t>за период январь-</w:t>
      </w:r>
      <w:r w:rsidR="00971853">
        <w:rPr>
          <w:rFonts w:ascii="Times New Roman" w:hAnsi="Times New Roman" w:cs="Times New Roman"/>
        </w:rPr>
        <w:t>декабр</w:t>
      </w:r>
      <w:r w:rsidR="00117A6F">
        <w:rPr>
          <w:rFonts w:ascii="Times New Roman" w:hAnsi="Times New Roman" w:cs="Times New Roman"/>
        </w:rPr>
        <w:t>ь</w:t>
      </w:r>
      <w:r w:rsidR="003B1B81">
        <w:rPr>
          <w:rFonts w:ascii="Times New Roman" w:hAnsi="Times New Roman" w:cs="Times New Roman"/>
        </w:rPr>
        <w:t xml:space="preserve"> 201</w:t>
      </w:r>
      <w:r w:rsidR="00770E80">
        <w:rPr>
          <w:rFonts w:ascii="Times New Roman" w:hAnsi="Times New Roman" w:cs="Times New Roman"/>
        </w:rPr>
        <w:t>9</w:t>
      </w:r>
      <w:r w:rsidR="00857391" w:rsidRPr="005B6B80">
        <w:rPr>
          <w:rFonts w:ascii="Times New Roman" w:hAnsi="Times New Roman" w:cs="Times New Roman"/>
        </w:rPr>
        <w:t>г.</w:t>
      </w:r>
    </w:p>
    <w:p w:rsidR="005B6B80" w:rsidRPr="005B6B80" w:rsidRDefault="00857391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  <w:r w:rsidRPr="005B6B80">
        <w:rPr>
          <w:rFonts w:cs="Times New Roman"/>
        </w:rPr>
        <w:t>(нарастающим итогом с начала года) (тыс. руб.)</w:t>
      </w:r>
    </w:p>
    <w:p w:rsidR="005B6B80" w:rsidRPr="005B6B80" w:rsidRDefault="005B6B80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</w:p>
    <w:p w:rsidR="00857391" w:rsidRPr="005B6B80" w:rsidRDefault="005B6B80" w:rsidP="005B6B80">
      <w:pPr>
        <w:pStyle w:val="100"/>
        <w:shd w:val="clear" w:color="auto" w:fill="auto"/>
        <w:spacing w:line="250" w:lineRule="exact"/>
        <w:jc w:val="center"/>
        <w:rPr>
          <w:rFonts w:cs="Times New Roman"/>
        </w:rPr>
      </w:pPr>
      <w:r w:rsidRPr="005B6B80">
        <w:rPr>
          <w:rFonts w:cs="Times New Roman"/>
        </w:rPr>
        <w:t xml:space="preserve">Администрации </w:t>
      </w:r>
      <w:proofErr w:type="spellStart"/>
      <w:r w:rsidRPr="005B6B80">
        <w:rPr>
          <w:rFonts w:cs="Times New Roman"/>
        </w:rPr>
        <w:t>Староникольского</w:t>
      </w:r>
      <w:proofErr w:type="spellEnd"/>
      <w:r w:rsidRPr="005B6B80">
        <w:rPr>
          <w:rFonts w:cs="Times New Roman"/>
        </w:rPr>
        <w:t xml:space="preserve"> сельсовета Красногвардейского района Оренбургской области</w:t>
      </w:r>
    </w:p>
    <w:tbl>
      <w:tblPr>
        <w:tblpPr w:leftFromText="180" w:rightFromText="180" w:vertAnchor="page" w:horzAnchor="margin" w:tblpY="4023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72"/>
        <w:gridCol w:w="1325"/>
        <w:gridCol w:w="626"/>
        <w:gridCol w:w="796"/>
        <w:gridCol w:w="1120"/>
        <w:gridCol w:w="1123"/>
        <w:gridCol w:w="1123"/>
        <w:gridCol w:w="1112"/>
        <w:gridCol w:w="1116"/>
        <w:gridCol w:w="1120"/>
        <w:gridCol w:w="1116"/>
        <w:gridCol w:w="1130"/>
      </w:tblGrid>
      <w:tr w:rsidR="005B6B80" w:rsidRPr="00D860D6" w:rsidTr="005B6B80">
        <w:trPr>
          <w:trHeight w:val="270"/>
        </w:trPr>
        <w:tc>
          <w:tcPr>
            <w:tcW w:w="526" w:type="dxa"/>
            <w:vMerge w:val="restart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372" w:type="dxa"/>
            <w:vMerge w:val="restart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788" w:type="dxa"/>
            <w:gridSpan w:val="5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Предусмотр</w:t>
            </w:r>
            <w:r w:rsidR="008003B3" w:rsidRPr="00D860D6">
              <w:rPr>
                <w:rFonts w:cs="Times New Roman"/>
                <w:color w:val="000000"/>
                <w:sz w:val="20"/>
                <w:szCs w:val="20"/>
              </w:rPr>
              <w:t>ено паспортом Программы на 201</w:t>
            </w:r>
            <w:r w:rsidR="00971853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594" w:type="dxa"/>
            <w:gridSpan w:val="5"/>
            <w:shd w:val="clear" w:color="auto" w:fill="FFFFFF"/>
          </w:tcPr>
          <w:p w:rsidR="005B6B80" w:rsidRPr="00D860D6" w:rsidRDefault="008003B3" w:rsidP="005B6B80">
            <w:pPr>
              <w:pStyle w:val="20"/>
              <w:shd w:val="clear" w:color="auto" w:fill="auto"/>
              <w:spacing w:before="0" w:line="240" w:lineRule="auto"/>
              <w:ind w:left="10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Предусмотрено бюджетом на 201</w:t>
            </w:r>
            <w:r w:rsidR="00971853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5B6B80" w:rsidRPr="00D860D6">
              <w:rPr>
                <w:rFonts w:cs="Times New Roman"/>
                <w:color w:val="000000"/>
                <w:sz w:val="20"/>
                <w:szCs w:val="20"/>
              </w:rPr>
              <w:t xml:space="preserve"> год.</w:t>
            </w:r>
          </w:p>
        </w:tc>
      </w:tr>
      <w:tr w:rsidR="005B6B80" w:rsidRPr="00D860D6" w:rsidTr="005B6B80">
        <w:trPr>
          <w:trHeight w:val="252"/>
        </w:trPr>
        <w:tc>
          <w:tcPr>
            <w:tcW w:w="526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2" w:type="dxa"/>
            <w:gridSpan w:val="4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7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2" w:type="dxa"/>
            <w:gridSpan w:val="4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5B6B80" w:rsidRPr="00D860D6" w:rsidTr="005B6B80">
        <w:trPr>
          <w:trHeight w:val="634"/>
        </w:trPr>
        <w:tc>
          <w:tcPr>
            <w:tcW w:w="526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52" w:lineRule="exact"/>
              <w:ind w:left="40" w:hanging="12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12" w:type="dxa"/>
            <w:vMerge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5" w:lineRule="exact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</w:tr>
      <w:tr w:rsidR="005B6B80" w:rsidRPr="00D860D6" w:rsidTr="005B6B80">
        <w:trPr>
          <w:trHeight w:val="328"/>
        </w:trPr>
        <w:tc>
          <w:tcPr>
            <w:tcW w:w="52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11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6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40" w:firstLine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B6B80" w:rsidRPr="00D860D6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5B6B80" w:rsidRPr="00D860D6" w:rsidRDefault="003B1B81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3B1B81" w:rsidRPr="00D860D6" w:rsidRDefault="003B1B81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D860D6">
              <w:rPr>
                <w:rFonts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D860D6">
              <w:rPr>
                <w:rFonts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25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5B6B80" w:rsidRPr="00D860D6" w:rsidRDefault="004C2995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971853" w:rsidRPr="009718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423,7</w:t>
            </w:r>
          </w:p>
        </w:tc>
        <w:tc>
          <w:tcPr>
            <w:tcW w:w="79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D860D6" w:rsidRDefault="00971853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1423,7</w:t>
            </w: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D860D6" w:rsidRDefault="00971853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1423,7</w:t>
            </w: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971853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8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1423,7</w:t>
            </w:r>
          </w:p>
        </w:tc>
        <w:tc>
          <w:tcPr>
            <w:tcW w:w="113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D860D6" w:rsidTr="005B6B80">
        <w:trPr>
          <w:trHeight w:val="241"/>
        </w:trPr>
        <w:tc>
          <w:tcPr>
            <w:tcW w:w="52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D860D6" w:rsidTr="005B6B80">
        <w:trPr>
          <w:trHeight w:val="252"/>
        </w:trPr>
        <w:tc>
          <w:tcPr>
            <w:tcW w:w="52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D860D6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D860D6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D860D6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412" w:rsidRPr="00D860D6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05412" w:rsidRPr="00D860D6" w:rsidRDefault="00605412" w:rsidP="00605412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605412" w:rsidRPr="00D860D6" w:rsidRDefault="00605412" w:rsidP="00605412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муниципальном образовании</w:t>
            </w:r>
          </w:p>
        </w:tc>
        <w:tc>
          <w:tcPr>
            <w:tcW w:w="1325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05412" w:rsidRPr="00D860D6" w:rsidRDefault="004C2995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7185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9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05412" w:rsidRPr="00D860D6" w:rsidRDefault="00971853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226,5</w:t>
            </w:r>
          </w:p>
        </w:tc>
        <w:tc>
          <w:tcPr>
            <w:tcW w:w="1123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605412" w:rsidRPr="00D860D6" w:rsidRDefault="00971853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226,5</w:t>
            </w:r>
          </w:p>
        </w:tc>
        <w:tc>
          <w:tcPr>
            <w:tcW w:w="111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05412" w:rsidRPr="00D860D6" w:rsidRDefault="00971853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226,5</w:t>
            </w:r>
          </w:p>
        </w:tc>
        <w:tc>
          <w:tcPr>
            <w:tcW w:w="113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412" w:rsidRPr="00D860D6" w:rsidTr="005B6B80">
        <w:trPr>
          <w:trHeight w:val="508"/>
        </w:trPr>
        <w:tc>
          <w:tcPr>
            <w:tcW w:w="52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05412" w:rsidRPr="00D860D6" w:rsidRDefault="00605412" w:rsidP="00605412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Ведомственная програм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ма 1.1</w:t>
            </w:r>
          </w:p>
        </w:tc>
        <w:tc>
          <w:tcPr>
            <w:tcW w:w="1325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605412" w:rsidRPr="00D860D6" w:rsidRDefault="00605412" w:rsidP="0060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42" w:rsidRPr="00D860D6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4A0842" w:rsidRDefault="004A0842" w:rsidP="004A0842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Основное мероприятие 1.2</w:t>
            </w:r>
          </w:p>
          <w:p w:rsidR="004A0842" w:rsidRPr="004A0842" w:rsidRDefault="004A0842" w:rsidP="004A0842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Реализация приоритетного проекта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325" w:type="dxa"/>
            <w:shd w:val="clear" w:color="auto" w:fill="FFFFFF"/>
          </w:tcPr>
          <w:p w:rsidR="004A0842" w:rsidRPr="00D860D6" w:rsidRDefault="004A0842" w:rsidP="004A084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1197,2</w:t>
            </w:r>
          </w:p>
        </w:tc>
        <w:tc>
          <w:tcPr>
            <w:tcW w:w="79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847,2</w:t>
            </w:r>
          </w:p>
        </w:tc>
        <w:tc>
          <w:tcPr>
            <w:tcW w:w="1123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3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12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1197,2</w:t>
            </w:r>
          </w:p>
        </w:tc>
        <w:tc>
          <w:tcPr>
            <w:tcW w:w="111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847,2</w:t>
            </w:r>
          </w:p>
        </w:tc>
        <w:tc>
          <w:tcPr>
            <w:tcW w:w="111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A0842" w:rsidRPr="00D860D6" w:rsidTr="005B6B80">
        <w:trPr>
          <w:trHeight w:val="760"/>
        </w:trPr>
        <w:tc>
          <w:tcPr>
            <w:tcW w:w="52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4A0842" w:rsidRPr="00D860D6" w:rsidRDefault="004A0842" w:rsidP="004A0842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25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42" w:rsidRPr="00D860D6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853" w:rsidRPr="00D860D6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971853" w:rsidRPr="00D860D6" w:rsidRDefault="00971853" w:rsidP="00971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71853" w:rsidRPr="00D860D6" w:rsidRDefault="00971853" w:rsidP="0097185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25" w:type="dxa"/>
            <w:shd w:val="clear" w:color="auto" w:fill="FFFFFF"/>
          </w:tcPr>
          <w:p w:rsidR="00971853" w:rsidRPr="00D860D6" w:rsidRDefault="00971853" w:rsidP="0097185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971853" w:rsidRPr="00971853" w:rsidRDefault="00971853" w:rsidP="009718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18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1423,7</w:t>
            </w:r>
          </w:p>
        </w:tc>
        <w:tc>
          <w:tcPr>
            <w:tcW w:w="796" w:type="dxa"/>
            <w:shd w:val="clear" w:color="auto" w:fill="FFFFFF"/>
          </w:tcPr>
          <w:p w:rsidR="00971853" w:rsidRPr="00971853" w:rsidRDefault="00971853" w:rsidP="009718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18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71853" w:rsidRPr="00971853" w:rsidRDefault="00971853" w:rsidP="009718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18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847,2</w:t>
            </w:r>
          </w:p>
        </w:tc>
        <w:tc>
          <w:tcPr>
            <w:tcW w:w="1123" w:type="dxa"/>
            <w:shd w:val="clear" w:color="auto" w:fill="FFFFFF"/>
          </w:tcPr>
          <w:p w:rsidR="00971853" w:rsidRPr="00971853" w:rsidRDefault="00971853" w:rsidP="009718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18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426,5</w:t>
            </w:r>
          </w:p>
        </w:tc>
        <w:tc>
          <w:tcPr>
            <w:tcW w:w="1123" w:type="dxa"/>
            <w:shd w:val="clear" w:color="auto" w:fill="FFFFFF"/>
          </w:tcPr>
          <w:p w:rsidR="00971853" w:rsidRPr="00971853" w:rsidRDefault="00971853" w:rsidP="009718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18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150,0</w:t>
            </w:r>
          </w:p>
        </w:tc>
        <w:tc>
          <w:tcPr>
            <w:tcW w:w="1112" w:type="dxa"/>
            <w:shd w:val="clear" w:color="auto" w:fill="FFFFFF"/>
          </w:tcPr>
          <w:p w:rsidR="00971853" w:rsidRPr="00971853" w:rsidRDefault="00971853" w:rsidP="009718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18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1423,7</w:t>
            </w:r>
          </w:p>
        </w:tc>
        <w:tc>
          <w:tcPr>
            <w:tcW w:w="1116" w:type="dxa"/>
            <w:shd w:val="clear" w:color="auto" w:fill="FFFFFF"/>
          </w:tcPr>
          <w:p w:rsidR="00971853" w:rsidRPr="00971853" w:rsidRDefault="00971853" w:rsidP="009718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18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71853" w:rsidRPr="00971853" w:rsidRDefault="00971853" w:rsidP="009718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18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847,2</w:t>
            </w:r>
          </w:p>
        </w:tc>
        <w:tc>
          <w:tcPr>
            <w:tcW w:w="1116" w:type="dxa"/>
            <w:shd w:val="clear" w:color="auto" w:fill="FFFFFF"/>
          </w:tcPr>
          <w:p w:rsidR="00971853" w:rsidRPr="00971853" w:rsidRDefault="00971853" w:rsidP="009718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18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426,5</w:t>
            </w:r>
          </w:p>
        </w:tc>
        <w:tc>
          <w:tcPr>
            <w:tcW w:w="1130" w:type="dxa"/>
            <w:shd w:val="clear" w:color="auto" w:fill="FFFFFF"/>
          </w:tcPr>
          <w:p w:rsidR="00971853" w:rsidRPr="00971853" w:rsidRDefault="00971853" w:rsidP="009718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18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150,0</w:t>
            </w:r>
          </w:p>
        </w:tc>
      </w:tr>
      <w:tr w:rsidR="004A0842" w:rsidRPr="00D860D6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4A0842" w:rsidRPr="00D860D6" w:rsidRDefault="004A0842" w:rsidP="004A084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4A0842" w:rsidRPr="00D860D6" w:rsidRDefault="004A0842" w:rsidP="004A084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42" w:rsidRPr="00D860D6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4A0842" w:rsidRPr="00D860D6" w:rsidRDefault="004A0842" w:rsidP="004A084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42" w:rsidRPr="005944E4" w:rsidTr="005B6B80">
        <w:trPr>
          <w:trHeight w:val="274"/>
        </w:trPr>
        <w:tc>
          <w:tcPr>
            <w:tcW w:w="526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4A0842" w:rsidRPr="00D860D6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4A0842" w:rsidRPr="005944E4" w:rsidRDefault="004A0842" w:rsidP="004A084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4A0842" w:rsidRPr="005944E4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4A0842" w:rsidRPr="005944E4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5944E4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A0842" w:rsidRPr="005944E4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4A0842" w:rsidRPr="005944E4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4A0842" w:rsidRPr="005944E4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4A0842" w:rsidRPr="005944E4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4A0842" w:rsidRPr="005944E4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4A0842" w:rsidRPr="005944E4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4A0842" w:rsidRPr="005944E4" w:rsidRDefault="004A0842" w:rsidP="004A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5B6B80" w:rsidRDefault="00707997" w:rsidP="00707997">
      <w:pPr>
        <w:rPr>
          <w:rFonts w:ascii="Times New Roman" w:hAnsi="Times New Roman" w:cs="Times New Roman"/>
          <w:sz w:val="2"/>
          <w:szCs w:val="2"/>
        </w:rPr>
      </w:pPr>
      <w:r w:rsidRPr="005B6B80">
        <w:rPr>
          <w:rFonts w:ascii="Times New Roman" w:hAnsi="Times New Roman" w:cs="Times New Roman"/>
        </w:rPr>
        <w:br w:type="page"/>
      </w:r>
    </w:p>
    <w:tbl>
      <w:tblPr>
        <w:tblW w:w="146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47"/>
        <w:gridCol w:w="1350"/>
        <w:gridCol w:w="619"/>
        <w:gridCol w:w="821"/>
        <w:gridCol w:w="1127"/>
        <w:gridCol w:w="1130"/>
        <w:gridCol w:w="1120"/>
        <w:gridCol w:w="1123"/>
        <w:gridCol w:w="1120"/>
        <w:gridCol w:w="1116"/>
        <w:gridCol w:w="1116"/>
        <w:gridCol w:w="1141"/>
      </w:tblGrid>
      <w:tr w:rsidR="00707997" w:rsidRPr="00D860D6" w:rsidTr="00276BA3">
        <w:trPr>
          <w:trHeight w:val="2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5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Кассовые расходы за отчетный период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Отклонение (%), Графа 14/графу 9 и т.д.</w:t>
            </w:r>
          </w:p>
        </w:tc>
      </w:tr>
      <w:tr w:rsidR="00707997" w:rsidRPr="00D860D6" w:rsidTr="00276BA3">
        <w:trPr>
          <w:trHeight w:val="248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7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9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707997" w:rsidRPr="00D860D6" w:rsidTr="00276BA3">
        <w:trPr>
          <w:trHeight w:val="65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2" w:lineRule="exact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6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2" w:lineRule="exact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внебюджет</w:t>
            </w:r>
            <w:r w:rsidRPr="00D860D6">
              <w:rPr>
                <w:rFonts w:cs="Times New Roman"/>
                <w:color w:val="000000"/>
                <w:sz w:val="20"/>
                <w:szCs w:val="20"/>
              </w:rPr>
              <w:softHyphen/>
              <w:t>ные источники</w:t>
            </w:r>
          </w:p>
        </w:tc>
      </w:tr>
      <w:tr w:rsidR="00707997" w:rsidRPr="00D860D6" w:rsidTr="00276BA3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11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6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860D6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003A66" w:rsidRPr="00D860D6" w:rsidTr="00276BA3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003A66" w:rsidRPr="005C2588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5C2588">
              <w:rPr>
                <w:rFonts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C2588">
              <w:rPr>
                <w:rFonts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003A6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3A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1423,6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003A6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003A6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3A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847,2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003A6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3A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426,4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003A6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3A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003A6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3A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003A6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003A6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3A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003A6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3A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003A6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3A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1,0</w:t>
            </w:r>
          </w:p>
        </w:tc>
      </w:tr>
      <w:tr w:rsidR="00003A66" w:rsidRPr="00D860D6" w:rsidTr="00276BA3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A66" w:rsidRPr="00D860D6" w:rsidTr="00276BA3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A66" w:rsidRPr="00D860D6" w:rsidTr="00276BA3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A66" w:rsidRPr="00D860D6" w:rsidTr="00276BA3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003A66" w:rsidRPr="005C2588" w:rsidRDefault="00003A66" w:rsidP="00003A66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муниципальном образовании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A66" w:rsidRPr="00D860D6" w:rsidTr="00276BA3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Ведомственная про</w:t>
            </w:r>
            <w:r w:rsidRPr="005C2588">
              <w:rPr>
                <w:rFonts w:cs="Times New Roman"/>
                <w:color w:val="000000"/>
                <w:sz w:val="20"/>
                <w:szCs w:val="20"/>
              </w:rPr>
              <w:softHyphen/>
              <w:t>грамма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A66" w:rsidRPr="00D860D6" w:rsidTr="00276BA3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Default="00003A66" w:rsidP="00003A66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Основное мероприятие 1.2</w:t>
            </w:r>
          </w:p>
          <w:p w:rsidR="00003A66" w:rsidRPr="005C2588" w:rsidRDefault="00003A66" w:rsidP="00003A66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Реализация приоритетного проекта «Вовлечение жителей Оренбургской области в процесс выбора и реализации проектов развития общественной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инфраструктуры, основанных на местных инициативах»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847,2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BB16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3A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BB16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3A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BB16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3A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BB16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3A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03A66" w:rsidRPr="00D860D6" w:rsidTr="00276BA3">
        <w:trPr>
          <w:trHeight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A66" w:rsidRPr="00D860D6" w:rsidTr="00276BA3">
        <w:trPr>
          <w:trHeight w:val="7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5C2588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665" w:rsidRPr="00D860D6" w:rsidTr="00276BA3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65" w:rsidRPr="005C2588" w:rsidRDefault="00BB1665" w:rsidP="00BB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65" w:rsidRPr="005C2588" w:rsidRDefault="00BB1665" w:rsidP="00BB16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65" w:rsidRPr="005C2588" w:rsidRDefault="00BB1665" w:rsidP="00BB16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65" w:rsidRPr="00003A66" w:rsidRDefault="00BB1665" w:rsidP="00BB16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3A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1423,6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65" w:rsidRPr="00003A66" w:rsidRDefault="00BB1665" w:rsidP="00BB16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65" w:rsidRPr="00003A66" w:rsidRDefault="00BB1665" w:rsidP="00BB16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3A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847,2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65" w:rsidRPr="00003A66" w:rsidRDefault="00BB1665" w:rsidP="00BB16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3A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426,4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65" w:rsidRPr="00003A66" w:rsidRDefault="00BB1665" w:rsidP="00BB16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3A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65" w:rsidRPr="00003A66" w:rsidRDefault="00BB1665" w:rsidP="00BB16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3A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65" w:rsidRPr="00003A66" w:rsidRDefault="00BB1665" w:rsidP="00BB16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65" w:rsidRPr="00003A66" w:rsidRDefault="00BB1665" w:rsidP="00BB16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3A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65" w:rsidRPr="00003A66" w:rsidRDefault="00BB1665" w:rsidP="00BB16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3A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65" w:rsidRPr="00003A66" w:rsidRDefault="00BB1665" w:rsidP="00BB16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3A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1,0</w:t>
            </w:r>
          </w:p>
        </w:tc>
      </w:tr>
      <w:tr w:rsidR="00003A66" w:rsidRPr="00D860D6" w:rsidTr="00276BA3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C2588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C2588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A66" w:rsidRPr="00D860D6" w:rsidTr="00276BA3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D860D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D860D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D860D6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D860D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D860D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D860D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D860D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D860D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D860D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D860D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D860D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D860D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D860D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A66" w:rsidRPr="00524B59" w:rsidTr="00276BA3">
        <w:trPr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D860D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D860D6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24B59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860D6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24B59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24B59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24B59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24B59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24B59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24B59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24B59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24B59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24B59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524B59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Default="00707997" w:rsidP="00707997">
      <w:pPr>
        <w:rPr>
          <w:sz w:val="2"/>
          <w:szCs w:val="2"/>
        </w:rPr>
      </w:pPr>
    </w:p>
    <w:p w:rsidR="00524B59" w:rsidRDefault="00707997" w:rsidP="00707997">
      <w:pPr>
        <w:pStyle w:val="20"/>
        <w:shd w:val="clear" w:color="auto" w:fill="auto"/>
        <w:spacing w:before="820" w:line="210" w:lineRule="exact"/>
        <w:jc w:val="left"/>
      </w:pPr>
      <w:r>
        <w:t>Ответственный исполнитель:</w:t>
      </w:r>
      <w:r w:rsidR="00524B59">
        <w:t xml:space="preserve"> Дорофеева С.В</w:t>
      </w:r>
    </w:p>
    <w:p w:rsidR="00707997" w:rsidRDefault="00524B59" w:rsidP="00707997">
      <w:pPr>
        <w:pStyle w:val="20"/>
        <w:shd w:val="clear" w:color="auto" w:fill="auto"/>
        <w:spacing w:before="820" w:line="210" w:lineRule="exact"/>
        <w:jc w:val="left"/>
      </w:pPr>
      <w:r>
        <w:t xml:space="preserve">  Тел.: 3-23-55</w:t>
      </w:r>
      <w:r w:rsidR="00707997">
        <w:br w:type="page"/>
      </w:r>
    </w:p>
    <w:p w:rsidR="00B9400A" w:rsidRDefault="00B9400A"/>
    <w:sectPr w:rsidR="00B9400A" w:rsidSect="007079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997"/>
    <w:rsid w:val="00003A66"/>
    <w:rsid w:val="00117A6F"/>
    <w:rsid w:val="00276BA3"/>
    <w:rsid w:val="002B5557"/>
    <w:rsid w:val="003B1B81"/>
    <w:rsid w:val="003E2B79"/>
    <w:rsid w:val="003E51AA"/>
    <w:rsid w:val="00445AF5"/>
    <w:rsid w:val="004A0842"/>
    <w:rsid w:val="004C2995"/>
    <w:rsid w:val="00524B59"/>
    <w:rsid w:val="005460A0"/>
    <w:rsid w:val="005944E4"/>
    <w:rsid w:val="005A3B35"/>
    <w:rsid w:val="005B6B80"/>
    <w:rsid w:val="005C2588"/>
    <w:rsid w:val="00605412"/>
    <w:rsid w:val="00707997"/>
    <w:rsid w:val="00770E80"/>
    <w:rsid w:val="0078374C"/>
    <w:rsid w:val="008003B3"/>
    <w:rsid w:val="00857391"/>
    <w:rsid w:val="00971853"/>
    <w:rsid w:val="00B9400A"/>
    <w:rsid w:val="00BB1665"/>
    <w:rsid w:val="00C81951"/>
    <w:rsid w:val="00D263DD"/>
    <w:rsid w:val="00D860D6"/>
    <w:rsid w:val="00E0302A"/>
    <w:rsid w:val="00E4143A"/>
    <w:rsid w:val="00E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D2F"/>
  <w15:docId w15:val="{8A07CB69-3BA7-4A15-A80F-12DDE9AD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7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 (4)_"/>
    <w:link w:val="4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7997"/>
    <w:pPr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43pt">
    <w:name w:val="Основной текст (4) + Интервал 3 pt"/>
    <w:rsid w:val="0070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0">
    <w:name w:val="Основной текст (10)_"/>
    <w:link w:val="10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079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26736-CBBE-4B83-AE0A-644C64E4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21</cp:revision>
  <dcterms:created xsi:type="dcterms:W3CDTF">2018-06-26T10:51:00Z</dcterms:created>
  <dcterms:modified xsi:type="dcterms:W3CDTF">2020-02-10T17:58:00Z</dcterms:modified>
</cp:coreProperties>
</file>