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C13" w:rsidRDefault="00706032" w:rsidP="00C2269B">
      <w:pPr>
        <w:tabs>
          <w:tab w:val="right" w:pos="900"/>
        </w:tabs>
        <w:ind w:left="0" w:firstLine="0"/>
        <w:rPr>
          <w:rFonts w:ascii="Times New Roman" w:hAnsi="Times New Roman"/>
          <w:b/>
          <w:sz w:val="24"/>
        </w:rPr>
      </w:pPr>
      <w:bookmarkStart w:id="0" w:name="_Toc427840771"/>
      <w:bookmarkStart w:id="1" w:name="_Toc427840953"/>
      <w:r>
        <w:rPr>
          <w:rFonts w:ascii="Times New Roman" w:hAnsi="Times New Roman"/>
          <w:b/>
          <w:noProof/>
          <w:sz w:val="24"/>
        </w:rPr>
        <w:drawing>
          <wp:inline distT="0" distB="0" distL="0" distR="0">
            <wp:extent cx="6118860" cy="8654720"/>
            <wp:effectExtent l="0" t="0" r="0" b="0"/>
            <wp:docPr id="1" name="Рисунок 1" descr="C:\Users\Староникольский\Desktop\мои документы\2023\-ПОСТАНОВЛЕНИЯ\7-п 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оникольский\Desktop\мои документы\2023\-ПОСТАНОВЛЕНИЯ\7-п ска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8654720"/>
                    </a:xfrm>
                    <a:prstGeom prst="rect">
                      <a:avLst/>
                    </a:prstGeom>
                    <a:noFill/>
                    <a:ln>
                      <a:noFill/>
                    </a:ln>
                  </pic:spPr>
                </pic:pic>
              </a:graphicData>
            </a:graphic>
          </wp:inline>
        </w:drawing>
      </w:r>
    </w:p>
    <w:p w:rsidR="00514E49" w:rsidRDefault="00514E49" w:rsidP="00C2269B">
      <w:pPr>
        <w:tabs>
          <w:tab w:val="right" w:pos="900"/>
        </w:tabs>
        <w:ind w:left="0" w:firstLine="0"/>
        <w:rPr>
          <w:rFonts w:ascii="Times New Roman" w:hAnsi="Times New Roman"/>
          <w:b/>
          <w:sz w:val="24"/>
        </w:rPr>
      </w:pPr>
    </w:p>
    <w:p w:rsidR="00514E49" w:rsidRDefault="00514E49" w:rsidP="00C2269B">
      <w:pPr>
        <w:tabs>
          <w:tab w:val="right" w:pos="900"/>
        </w:tabs>
        <w:ind w:left="0" w:firstLine="0"/>
        <w:rPr>
          <w:rFonts w:ascii="Times New Roman" w:hAnsi="Times New Roman"/>
          <w:b/>
          <w:sz w:val="24"/>
        </w:rPr>
      </w:pPr>
    </w:p>
    <w:p w:rsidR="00514E49" w:rsidRPr="00C2269B" w:rsidRDefault="00514E49" w:rsidP="00C2269B">
      <w:pPr>
        <w:tabs>
          <w:tab w:val="right" w:pos="900"/>
        </w:tabs>
        <w:ind w:left="0" w:firstLine="0"/>
        <w:rPr>
          <w:rFonts w:ascii="Times New Roman" w:hAnsi="Times New Roman"/>
          <w:b/>
          <w:sz w:val="24"/>
        </w:rPr>
      </w:pPr>
    </w:p>
    <w:p w:rsidR="00170580" w:rsidRDefault="006D1C13" w:rsidP="00170580">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lastRenderedPageBreak/>
        <w:t>Приложение</w:t>
      </w:r>
    </w:p>
    <w:p w:rsidR="00170580" w:rsidRPr="002367F5" w:rsidRDefault="006D1C13" w:rsidP="00170580">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 к </w:t>
      </w:r>
      <w:r w:rsidR="00170580">
        <w:rPr>
          <w:rFonts w:ascii="Times New Roman" w:eastAsia="Arial-BoldItalicMT" w:hAnsi="Times New Roman"/>
          <w:bCs/>
          <w:i w:val="0"/>
          <w:iCs/>
          <w:noProof/>
          <w:sz w:val="24"/>
        </w:rPr>
        <w:t xml:space="preserve">постановлениию  администрации </w:t>
      </w:r>
    </w:p>
    <w:p w:rsidR="00170580" w:rsidRDefault="00170580"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 xml:space="preserve">муниципального образования </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  </w:t>
      </w:r>
      <w:r>
        <w:rPr>
          <w:rFonts w:ascii="Times New Roman" w:eastAsia="Arial-BoldItalicMT" w:hAnsi="Times New Roman"/>
          <w:bCs/>
          <w:i w:val="0"/>
          <w:iCs/>
          <w:noProof/>
          <w:sz w:val="24"/>
        </w:rPr>
        <w:t>Староникольский</w:t>
      </w:r>
      <w:r w:rsidRPr="002367F5">
        <w:rPr>
          <w:rFonts w:ascii="Times New Roman" w:eastAsia="Arial-BoldItalicMT" w:hAnsi="Times New Roman"/>
          <w:bCs/>
          <w:i w:val="0"/>
          <w:iCs/>
          <w:noProof/>
          <w:sz w:val="24"/>
        </w:rPr>
        <w:t xml:space="preserve">  сельсовет</w:t>
      </w:r>
    </w:p>
    <w:p w:rsidR="006D1C13" w:rsidRPr="002367F5" w:rsidRDefault="00170580"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Pr>
          <w:rFonts w:ascii="Times New Roman" w:eastAsia="Arial-BoldItalicMT" w:hAnsi="Times New Roman"/>
          <w:bCs/>
          <w:i w:val="0"/>
          <w:iCs/>
          <w:noProof/>
          <w:sz w:val="24"/>
        </w:rPr>
        <w:t xml:space="preserve">от 27.01. 2023 года </w:t>
      </w:r>
      <w:r w:rsidR="001F5351">
        <w:rPr>
          <w:rFonts w:ascii="Times New Roman" w:eastAsia="Arial-BoldItalicMT" w:hAnsi="Times New Roman"/>
          <w:bCs/>
          <w:i w:val="0"/>
          <w:iCs/>
          <w:noProof/>
          <w:sz w:val="24"/>
        </w:rPr>
        <w:t xml:space="preserve">  </w:t>
      </w:r>
      <w:r>
        <w:rPr>
          <w:rFonts w:ascii="Times New Roman" w:eastAsia="Arial-BoldItalicMT" w:hAnsi="Times New Roman"/>
          <w:bCs/>
          <w:i w:val="0"/>
          <w:iCs/>
          <w:noProof/>
          <w:sz w:val="24"/>
        </w:rPr>
        <w:t>№ 7-п</w:t>
      </w:r>
    </w:p>
    <w:p w:rsidR="006D1C13" w:rsidRPr="002367F5" w:rsidRDefault="006D1C13" w:rsidP="006D1C13">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613106" w:rsidRPr="00170580" w:rsidRDefault="00B75C69" w:rsidP="00170580">
      <w:pPr>
        <w:spacing w:line="240" w:lineRule="auto"/>
        <w:ind w:left="0" w:firstLine="0"/>
        <w:jc w:val="center"/>
        <w:rPr>
          <w:rFonts w:ascii="Times New Roman" w:hAnsi="Times New Roman"/>
          <w:b/>
          <w:szCs w:val="28"/>
        </w:rPr>
      </w:pPr>
      <w:r w:rsidRPr="00170580">
        <w:rPr>
          <w:rFonts w:ascii="Times New Roman" w:hAnsi="Times New Roman"/>
          <w:b/>
          <w:szCs w:val="28"/>
        </w:rPr>
        <w:t>ПРАВИЛА ЗЕМЛЕПОЛЬЗОВАНИЯ И ЗАСТРОЙКИ</w:t>
      </w:r>
      <w:r w:rsidR="0097159C" w:rsidRPr="00170580">
        <w:rPr>
          <w:rFonts w:ascii="Times New Roman" w:hAnsi="Times New Roman"/>
          <w:b/>
          <w:szCs w:val="28"/>
        </w:rPr>
        <w:t xml:space="preserve"> </w:t>
      </w:r>
      <w:r w:rsidRPr="00170580">
        <w:rPr>
          <w:rFonts w:ascii="Times New Roman" w:hAnsi="Times New Roman"/>
          <w:b/>
          <w:szCs w:val="28"/>
        </w:rPr>
        <w:t xml:space="preserve">МУНИЦИПАЛЬНОГО ОБРАЗОВАНИЯ </w:t>
      </w:r>
      <w:r w:rsidR="0097159C" w:rsidRPr="00170580">
        <w:rPr>
          <w:rFonts w:ascii="Times New Roman" w:hAnsi="Times New Roman"/>
          <w:b/>
          <w:szCs w:val="28"/>
        </w:rPr>
        <w:t xml:space="preserve"> </w:t>
      </w:r>
      <w:r w:rsidRPr="00170580">
        <w:rPr>
          <w:rFonts w:ascii="Times New Roman" w:hAnsi="Times New Roman"/>
          <w:b/>
          <w:szCs w:val="28"/>
        </w:rPr>
        <w:t>СТАРОНИКОЛЬСКИЙ СЕЛЬСОВЕТ КР</w:t>
      </w:r>
      <w:r w:rsidR="00170580">
        <w:rPr>
          <w:rFonts w:ascii="Times New Roman" w:hAnsi="Times New Roman"/>
          <w:b/>
          <w:szCs w:val="28"/>
        </w:rPr>
        <w:t>А</w:t>
      </w:r>
      <w:r w:rsidRPr="00170580">
        <w:rPr>
          <w:rFonts w:ascii="Times New Roman" w:hAnsi="Times New Roman"/>
          <w:b/>
          <w:szCs w:val="28"/>
        </w:rPr>
        <w:t xml:space="preserve">СНОГВАРДЕЙСКОГО РАЙОНА </w:t>
      </w:r>
      <w:r w:rsidR="00170580">
        <w:rPr>
          <w:rFonts w:ascii="Times New Roman" w:hAnsi="Times New Roman"/>
          <w:b/>
          <w:szCs w:val="28"/>
        </w:rPr>
        <w:t xml:space="preserve">                       </w:t>
      </w:r>
      <w:r w:rsidRPr="00170580">
        <w:rPr>
          <w:rFonts w:ascii="Times New Roman" w:hAnsi="Times New Roman"/>
          <w:b/>
          <w:szCs w:val="28"/>
        </w:rPr>
        <w:t xml:space="preserve">ОРЕНБУРГСКОЙ ОБЛАСТИ </w:t>
      </w:r>
    </w:p>
    <w:p w:rsidR="00B75C69" w:rsidRDefault="00B75C69" w:rsidP="00170580">
      <w:pPr>
        <w:shd w:val="clear" w:color="auto" w:fill="FFFFFF"/>
        <w:tabs>
          <w:tab w:val="left" w:pos="8174"/>
        </w:tabs>
        <w:spacing w:line="240" w:lineRule="auto"/>
        <w:ind w:left="0" w:right="0" w:firstLine="567"/>
        <w:jc w:val="center"/>
        <w:rPr>
          <w:rFonts w:ascii="Times New Roman" w:hAnsi="Times New Roman"/>
          <w:b/>
          <w:bCs/>
          <w:i w:val="0"/>
          <w:iCs/>
          <w:sz w:val="24"/>
        </w:rPr>
      </w:pPr>
    </w:p>
    <w:p w:rsidR="00B75C69" w:rsidRDefault="00B75C69" w:rsidP="00170580">
      <w:pPr>
        <w:shd w:val="clear" w:color="auto" w:fill="FFFFFF"/>
        <w:tabs>
          <w:tab w:val="left" w:pos="8174"/>
        </w:tabs>
        <w:spacing w:line="240" w:lineRule="auto"/>
        <w:ind w:left="0" w:right="0" w:firstLine="567"/>
        <w:jc w:val="center"/>
        <w:rPr>
          <w:rFonts w:ascii="Times New Roman" w:hAnsi="Times New Roman"/>
          <w:b/>
          <w:bCs/>
          <w:i w:val="0"/>
          <w:iCs/>
          <w:sz w:val="24"/>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r w:rsidRPr="002367F5">
        <w:rPr>
          <w:rFonts w:ascii="Times New Roman" w:hAnsi="Times New Roman"/>
          <w:b/>
          <w:bCs/>
          <w:i w:val="0"/>
          <w:iCs/>
          <w:sz w:val="24"/>
        </w:rPr>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D61BDB" w:rsidRPr="00D61BDB" w:rsidRDefault="006A4735" w:rsidP="00170580">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37768115" w:history="1">
        <w:r w:rsidR="00D61BDB" w:rsidRPr="00D61BDB">
          <w:rPr>
            <w:rStyle w:val="aff0"/>
            <w:rFonts w:eastAsia="Calibri"/>
            <w:noProof/>
          </w:rPr>
          <w:t>Введение</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_Toc37768115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16" w:history="1">
        <w:r w:rsidR="00D61BDB" w:rsidRPr="00D61BDB">
          <w:rPr>
            <w:rStyle w:val="aff0"/>
            <w:rFonts w:eastAsia="GOST Type AU"/>
            <w:noProof/>
            <w:lang w:eastAsia="ar-SA"/>
          </w:rPr>
          <w:t>Раздел I. Порядок применения Правил и внесения в них изменений</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_Toc37768116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17" w:history="1">
        <w:r w:rsidR="00D61BDB" w:rsidRPr="00D61BDB">
          <w:rPr>
            <w:rStyle w:val="aff0"/>
            <w:rFonts w:eastAsia="GOST Type AU"/>
            <w:noProof/>
            <w:lang w:eastAsia="ar-SA"/>
          </w:rPr>
          <w:t>Глава 1. Положения о регулировании землепользования и застройки органами местного самоуправления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_Toc37768117 \h </w:instrText>
        </w:r>
        <w:r w:rsidR="00D61BDB" w:rsidRPr="00D61BDB">
          <w:rPr>
            <w:noProof/>
            <w:webHidden/>
          </w:rPr>
        </w:r>
        <w:r w:rsidR="00D61BDB" w:rsidRPr="00D61BDB">
          <w:rPr>
            <w:noProof/>
            <w:webHidden/>
          </w:rPr>
          <w:fldChar w:fldCharType="separate"/>
        </w:r>
        <w:r w:rsidR="001F5351">
          <w:rPr>
            <w:noProof/>
            <w:webHidden/>
          </w:rPr>
          <w:t>7</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18" w:history="1">
        <w:r w:rsidR="00D61BDB" w:rsidRPr="00D61BDB">
          <w:rPr>
            <w:rStyle w:val="aff0"/>
            <w:bCs/>
            <w:iCs/>
            <w:noProof/>
          </w:rPr>
          <w:t>Статья 2. Полномочия органов местного самоуправления в области землепользования и застройки</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_Toc37768118 \h </w:instrText>
        </w:r>
        <w:r w:rsidR="00D61BDB" w:rsidRPr="00D61BDB">
          <w:rPr>
            <w:noProof/>
            <w:webHidden/>
          </w:rPr>
        </w:r>
        <w:r w:rsidR="00D61BDB" w:rsidRPr="00D61BDB">
          <w:rPr>
            <w:noProof/>
            <w:webHidden/>
          </w:rPr>
          <w:fldChar w:fldCharType="separate"/>
        </w:r>
        <w:r w:rsidR="001F5351">
          <w:rPr>
            <w:noProof/>
            <w:webHidden/>
          </w:rPr>
          <w:t>13</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19" w:history="1">
        <w:r w:rsidR="00D61BDB" w:rsidRPr="00D61BDB">
          <w:rPr>
            <w:rStyle w:val="aff0"/>
            <w:bCs/>
            <w:iCs/>
            <w:noProof/>
          </w:rPr>
          <w:t xml:space="preserve">Статья 3. Комиссия по землепользованию и застройке </w:t>
        </w:r>
        <w:r w:rsidR="00E96969">
          <w:rPr>
            <w:rStyle w:val="aff0"/>
            <w:noProof/>
          </w:rPr>
          <w:t>Староникольского</w:t>
        </w:r>
        <w:r w:rsidR="00D61BDB" w:rsidRPr="00D61BDB">
          <w:rPr>
            <w:rStyle w:val="aff0"/>
            <w:noProof/>
          </w:rPr>
          <w:t xml:space="preserve"> сельсовета</w:t>
        </w:r>
        <w:r w:rsidR="00E96969">
          <w:rPr>
            <w:rStyle w:val="aff0"/>
            <w:noProof/>
          </w:rPr>
          <w:t>………</w:t>
        </w:r>
        <w:r w:rsidR="00D61BDB" w:rsidRPr="00D61BDB">
          <w:rPr>
            <w:noProof/>
            <w:webHidden/>
          </w:rPr>
          <w:fldChar w:fldCharType="begin"/>
        </w:r>
        <w:r w:rsidR="00D61BDB" w:rsidRPr="00D61BDB">
          <w:rPr>
            <w:noProof/>
            <w:webHidden/>
          </w:rPr>
          <w:instrText xml:space="preserve"> PAGEREF _Toc37768119 \h </w:instrText>
        </w:r>
        <w:r w:rsidR="00D61BDB" w:rsidRPr="00D61BDB">
          <w:rPr>
            <w:noProof/>
            <w:webHidden/>
          </w:rPr>
        </w:r>
        <w:r w:rsidR="00D61BDB" w:rsidRPr="00D61BDB">
          <w:rPr>
            <w:noProof/>
            <w:webHidden/>
          </w:rPr>
          <w:fldChar w:fldCharType="separate"/>
        </w:r>
        <w:r w:rsidR="001F5351">
          <w:rPr>
            <w:noProof/>
            <w:webHidden/>
          </w:rPr>
          <w:t>13</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20" w:history="1">
        <w:r w:rsidR="00D61BDB" w:rsidRPr="00D61BDB">
          <w:rPr>
            <w:rStyle w:val="aff0"/>
            <w:rFonts w:eastAsia="GOST Type AU"/>
            <w:noProof/>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_Toc37768120 \h </w:instrText>
        </w:r>
        <w:r w:rsidR="00D61BDB" w:rsidRPr="00D61BDB">
          <w:rPr>
            <w:noProof/>
            <w:webHidden/>
          </w:rPr>
        </w:r>
        <w:r w:rsidR="00D61BDB" w:rsidRPr="00D61BDB">
          <w:rPr>
            <w:noProof/>
            <w:webHidden/>
          </w:rPr>
          <w:fldChar w:fldCharType="separate"/>
        </w:r>
        <w:r w:rsidR="001F5351">
          <w:rPr>
            <w:noProof/>
            <w:webHidden/>
          </w:rPr>
          <w:t>16</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21" w:history="1">
        <w:r w:rsidR="00D61BDB" w:rsidRPr="00D61BDB">
          <w:rPr>
            <w:rStyle w:val="aff0"/>
            <w:bCs/>
            <w:iCs/>
            <w:noProof/>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_Toc37768121 \h </w:instrText>
        </w:r>
        <w:r w:rsidR="00D61BDB" w:rsidRPr="00D61BDB">
          <w:rPr>
            <w:noProof/>
            <w:webHidden/>
          </w:rPr>
        </w:r>
        <w:r w:rsidR="00D61BDB" w:rsidRPr="00D61BDB">
          <w:rPr>
            <w:noProof/>
            <w:webHidden/>
          </w:rPr>
          <w:fldChar w:fldCharType="separate"/>
        </w:r>
        <w:r w:rsidR="001F5351">
          <w:rPr>
            <w:noProof/>
            <w:webHidden/>
          </w:rPr>
          <w:t>16</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22" w:history="1">
        <w:r w:rsidR="00D61BDB" w:rsidRPr="00D61BDB">
          <w:rPr>
            <w:rStyle w:val="aff0"/>
            <w:bCs/>
            <w:iCs/>
            <w:noProof/>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_Toc37768122 \h </w:instrText>
        </w:r>
        <w:r w:rsidR="00D61BDB" w:rsidRPr="00D61BDB">
          <w:rPr>
            <w:noProof/>
            <w:webHidden/>
          </w:rPr>
        </w:r>
        <w:r w:rsidR="00D61BDB" w:rsidRPr="00D61BDB">
          <w:rPr>
            <w:noProof/>
            <w:webHidden/>
          </w:rPr>
          <w:fldChar w:fldCharType="separate"/>
        </w:r>
        <w:r w:rsidR="001F5351">
          <w:rPr>
            <w:noProof/>
            <w:webHidden/>
          </w:rPr>
          <w:t>17</w:t>
        </w:r>
        <w:r w:rsidR="00D61BDB" w:rsidRPr="00D61BDB">
          <w:rPr>
            <w:noProof/>
            <w:webHidden/>
          </w:rPr>
          <w:fldChar w:fldCharType="end"/>
        </w:r>
      </w:hyperlink>
    </w:p>
    <w:p w:rsidR="00D61BDB" w:rsidRPr="00D61BDB" w:rsidRDefault="00706032" w:rsidP="00170580">
      <w:pPr>
        <w:pStyle w:val="15"/>
        <w:tabs>
          <w:tab w:val="clear" w:pos="9356"/>
        </w:tabs>
        <w:rPr>
          <w:rFonts w:asciiTheme="minorHAnsi" w:eastAsiaTheme="minorEastAsia" w:hAnsiTheme="minorHAnsi" w:cstheme="minorBidi"/>
          <w:noProof/>
          <w:sz w:val="22"/>
          <w:szCs w:val="22"/>
        </w:rPr>
      </w:pPr>
      <w:hyperlink w:anchor="_Toc37768123" w:history="1">
        <w:r w:rsidR="00D61BDB" w:rsidRPr="00D61BDB">
          <w:rPr>
            <w:rStyle w:val="aff0"/>
            <w:rFonts w:eastAsia="GOST Type AU"/>
            <w:noProof/>
            <w:lang w:eastAsia="ar-SA"/>
          </w:rPr>
          <w:t xml:space="preserve">Глава 3. Положения о </w:t>
        </w:r>
        <w:r w:rsidR="00D61BDB" w:rsidRPr="00D61BDB">
          <w:rPr>
            <w:rStyle w:val="aff0"/>
            <w:bCs/>
            <w:noProof/>
          </w:rPr>
          <w:t>подготовки документации по планировке территории применительно к территории поселения.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_Toc37768123 \h </w:instrText>
        </w:r>
        <w:r w:rsidR="00D61BDB" w:rsidRPr="00D61BDB">
          <w:rPr>
            <w:noProof/>
            <w:webHidden/>
          </w:rPr>
        </w:r>
        <w:r w:rsidR="00D61BDB" w:rsidRPr="00D61BDB">
          <w:rPr>
            <w:noProof/>
            <w:webHidden/>
          </w:rPr>
          <w:fldChar w:fldCharType="separate"/>
        </w:r>
        <w:r w:rsidR="001F5351">
          <w:rPr>
            <w:noProof/>
            <w:webHidden/>
          </w:rPr>
          <w:t>18</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24" w:history="1">
        <w:r w:rsidR="00D61BDB" w:rsidRPr="00D61BDB">
          <w:rPr>
            <w:rStyle w:val="aff0"/>
            <w:bCs/>
            <w:iCs/>
            <w:noProof/>
          </w:rPr>
          <w:t xml:space="preserve">Статья 8. Общие положения о планировке территории </w:t>
        </w:r>
        <w:r w:rsidR="00E96969">
          <w:rPr>
            <w:rStyle w:val="aff0"/>
            <w:noProof/>
          </w:rPr>
          <w:t>Староникольского</w:t>
        </w:r>
        <w:r w:rsidR="00D61BDB" w:rsidRPr="00D61BDB">
          <w:rPr>
            <w:rStyle w:val="aff0"/>
            <w:bCs/>
            <w:iCs/>
            <w:noProof/>
          </w:rPr>
          <w:t xml:space="preserve"> сельского совета.</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_Toc37768124 \h </w:instrText>
        </w:r>
        <w:r w:rsidR="00D61BDB" w:rsidRPr="00D61BDB">
          <w:rPr>
            <w:noProof/>
            <w:webHidden/>
          </w:rPr>
        </w:r>
        <w:r w:rsidR="00D61BDB" w:rsidRPr="00D61BDB">
          <w:rPr>
            <w:noProof/>
            <w:webHidden/>
          </w:rPr>
          <w:fldChar w:fldCharType="separate"/>
        </w:r>
        <w:r w:rsidR="001F5351">
          <w:rPr>
            <w:noProof/>
            <w:webHidden/>
          </w:rPr>
          <w:t>18</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25" w:history="1">
        <w:r w:rsidR="00D61BDB" w:rsidRPr="00D61BDB">
          <w:rPr>
            <w:rStyle w:val="aff0"/>
            <w:bCs/>
            <w:iCs/>
            <w:noProof/>
          </w:rPr>
          <w:t xml:space="preserve">Статья 9. Подготовка и утверждение документации по планировке территории </w:t>
        </w:r>
        <w:r w:rsidR="00E96969">
          <w:rPr>
            <w:rStyle w:val="aff0"/>
            <w:noProof/>
          </w:rPr>
          <w:t>Староникольс-кого</w:t>
        </w:r>
        <w:r w:rsidR="00D61BDB" w:rsidRPr="00D61BDB">
          <w:rPr>
            <w:rStyle w:val="aff0"/>
            <w:noProof/>
          </w:rPr>
          <w:t xml:space="preserve"> </w:t>
        </w:r>
        <w:r w:rsidR="00D61BDB" w:rsidRPr="00D61BDB">
          <w:rPr>
            <w:rStyle w:val="aff0"/>
            <w:bCs/>
            <w:iCs/>
            <w:noProof/>
          </w:rPr>
          <w:t>сельсовета.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_Toc37768125 \h </w:instrText>
        </w:r>
        <w:r w:rsidR="00D61BDB" w:rsidRPr="00D61BDB">
          <w:rPr>
            <w:noProof/>
            <w:webHidden/>
          </w:rPr>
        </w:r>
        <w:r w:rsidR="00D61BDB" w:rsidRPr="00D61BDB">
          <w:rPr>
            <w:noProof/>
            <w:webHidden/>
          </w:rPr>
          <w:fldChar w:fldCharType="separate"/>
        </w:r>
        <w:r w:rsidR="001F5351">
          <w:rPr>
            <w:noProof/>
            <w:webHidden/>
          </w:rPr>
          <w:t>20</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26" w:history="1">
        <w:r w:rsidR="00D61BDB" w:rsidRPr="00D61BDB">
          <w:rPr>
            <w:rStyle w:val="aff0"/>
            <w:bCs/>
            <w:noProof/>
          </w:rPr>
          <w:t xml:space="preserve">Статья 10. Особенности подготовки документации по планировке территории применительно к территории </w:t>
        </w:r>
        <w:r w:rsidR="00E96969">
          <w:rPr>
            <w:rStyle w:val="aff0"/>
            <w:bCs/>
            <w:noProof/>
          </w:rPr>
          <w:t>Староникольского</w:t>
        </w:r>
        <w:r w:rsidR="00D61BDB" w:rsidRPr="00D61BDB">
          <w:rPr>
            <w:rStyle w:val="aff0"/>
            <w:bCs/>
            <w:noProof/>
          </w:rPr>
          <w:t xml:space="preserve"> сельсовета.</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_Toc37768126 \h </w:instrText>
        </w:r>
        <w:r w:rsidR="00D61BDB" w:rsidRPr="00D61BDB">
          <w:rPr>
            <w:noProof/>
            <w:webHidden/>
          </w:rPr>
        </w:r>
        <w:r w:rsidR="00D61BDB" w:rsidRPr="00D61BDB">
          <w:rPr>
            <w:noProof/>
            <w:webHidden/>
          </w:rPr>
          <w:fldChar w:fldCharType="separate"/>
        </w:r>
        <w:r w:rsidR="001F5351">
          <w:rPr>
            <w:noProof/>
            <w:webHidden/>
          </w:rPr>
          <w:t>22</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27" w:history="1">
        <w:r w:rsidR="00D61BDB" w:rsidRPr="00D61BDB">
          <w:rPr>
            <w:rStyle w:val="aff0"/>
            <w:rFonts w:eastAsia="GOST Type AU"/>
            <w:noProof/>
            <w:lang w:eastAsia="ar-SA"/>
          </w:rPr>
          <w:t xml:space="preserve">Глава 4. Положения о проведении </w:t>
        </w:r>
        <w:r w:rsidR="00D61BDB" w:rsidRPr="00D61BDB">
          <w:rPr>
            <w:rStyle w:val="aff0"/>
            <w:bCs/>
            <w:noProof/>
          </w:rPr>
          <w:t>общественных обсуждений, публичных слушаний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_Toc37768127 \h </w:instrText>
        </w:r>
        <w:r w:rsidR="00D61BDB" w:rsidRPr="00D61BDB">
          <w:rPr>
            <w:noProof/>
            <w:webHidden/>
          </w:rPr>
        </w:r>
        <w:r w:rsidR="00D61BDB" w:rsidRPr="00D61BDB">
          <w:rPr>
            <w:noProof/>
            <w:webHidden/>
          </w:rPr>
          <w:fldChar w:fldCharType="separate"/>
        </w:r>
        <w:r w:rsidR="001F5351">
          <w:rPr>
            <w:noProof/>
            <w:webHidden/>
          </w:rPr>
          <w:t>25</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28" w:history="1">
        <w:r w:rsidR="00D61BDB" w:rsidRPr="00D61BDB">
          <w:rPr>
            <w:rStyle w:val="aff0"/>
            <w:bCs/>
            <w:noProof/>
          </w:rPr>
          <w:t>Статья 11. Общественные обсуждения, публичные слушания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_Toc37768128 \h </w:instrText>
        </w:r>
        <w:r w:rsidR="00D61BDB" w:rsidRPr="00D61BDB">
          <w:rPr>
            <w:noProof/>
            <w:webHidden/>
          </w:rPr>
        </w:r>
        <w:r w:rsidR="00D61BDB" w:rsidRPr="00D61BDB">
          <w:rPr>
            <w:noProof/>
            <w:webHidden/>
          </w:rPr>
          <w:fldChar w:fldCharType="separate"/>
        </w:r>
        <w:r w:rsidR="001F5351">
          <w:rPr>
            <w:noProof/>
            <w:webHidden/>
          </w:rPr>
          <w:t>25</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29" w:history="1">
        <w:r w:rsidR="00D61BDB" w:rsidRPr="00D61BDB">
          <w:rPr>
            <w:rStyle w:val="aff0"/>
            <w:bCs/>
            <w:iCs/>
            <w:noProof/>
          </w:rPr>
          <w:t xml:space="preserve">Статья 12. Порядок реализации инвестиционных проектов на территории </w:t>
        </w:r>
        <w:r w:rsidR="00E96969">
          <w:rPr>
            <w:rStyle w:val="aff0"/>
            <w:noProof/>
          </w:rPr>
          <w:t>Староникольского</w:t>
        </w:r>
        <w:r w:rsidR="00D61BDB" w:rsidRPr="00D61BDB">
          <w:rPr>
            <w:rStyle w:val="aff0"/>
            <w:bCs/>
            <w:iCs/>
            <w:noProof/>
          </w:rPr>
          <w:t xml:space="preserve"> сельского 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_Toc37768129 \h </w:instrText>
        </w:r>
        <w:r w:rsidR="00D61BDB" w:rsidRPr="00D61BDB">
          <w:rPr>
            <w:noProof/>
            <w:webHidden/>
          </w:rPr>
        </w:r>
        <w:r w:rsidR="00D61BDB" w:rsidRPr="00D61BDB">
          <w:rPr>
            <w:noProof/>
            <w:webHidden/>
          </w:rPr>
          <w:fldChar w:fldCharType="separate"/>
        </w:r>
        <w:r w:rsidR="001F5351">
          <w:rPr>
            <w:noProof/>
            <w:webHidden/>
          </w:rPr>
          <w:t>30</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30" w:history="1">
        <w:r w:rsidR="00D61BDB" w:rsidRPr="00D61BDB">
          <w:rPr>
            <w:rStyle w:val="aff0"/>
            <w:rFonts w:eastAsia="GOST Type AU"/>
            <w:noProof/>
            <w:lang w:eastAsia="ar-SA"/>
          </w:rPr>
          <w:t>Глава 5. Положения о внесении изменений в правила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_Toc37768130 \h </w:instrText>
        </w:r>
        <w:r w:rsidR="00D61BDB" w:rsidRPr="00D61BDB">
          <w:rPr>
            <w:noProof/>
            <w:webHidden/>
          </w:rPr>
        </w:r>
        <w:r w:rsidR="00D61BDB" w:rsidRPr="00D61BDB">
          <w:rPr>
            <w:noProof/>
            <w:webHidden/>
          </w:rPr>
          <w:fldChar w:fldCharType="separate"/>
        </w:r>
        <w:r w:rsidR="001F5351">
          <w:rPr>
            <w:noProof/>
            <w:webHidden/>
          </w:rPr>
          <w:t>31</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31" w:history="1">
        <w:r w:rsidR="00D61BDB" w:rsidRPr="00D61BDB">
          <w:rPr>
            <w:rStyle w:val="aff0"/>
            <w:bCs/>
            <w:iCs/>
            <w:noProof/>
          </w:rPr>
          <w:t>Статья 13. Порядок внесения изменений в Правила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_Toc37768131 \h </w:instrText>
        </w:r>
        <w:r w:rsidR="00D61BDB" w:rsidRPr="00D61BDB">
          <w:rPr>
            <w:noProof/>
            <w:webHidden/>
          </w:rPr>
        </w:r>
        <w:r w:rsidR="00D61BDB" w:rsidRPr="00D61BDB">
          <w:rPr>
            <w:noProof/>
            <w:webHidden/>
          </w:rPr>
          <w:fldChar w:fldCharType="separate"/>
        </w:r>
        <w:r w:rsidR="001F5351">
          <w:rPr>
            <w:noProof/>
            <w:webHidden/>
          </w:rPr>
          <w:t>31</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32" w:history="1">
        <w:r w:rsidR="00D61BDB" w:rsidRPr="00D61BDB">
          <w:rPr>
            <w:rStyle w:val="aff0"/>
            <w:rFonts w:eastAsia="GOST Type AU"/>
            <w:noProof/>
            <w:lang w:eastAsia="ar-SA"/>
          </w:rPr>
          <w:t>Глава 6. Регулирование иных вопросов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_Toc37768132 \h </w:instrText>
        </w:r>
        <w:r w:rsidR="00D61BDB" w:rsidRPr="00D61BDB">
          <w:rPr>
            <w:noProof/>
            <w:webHidden/>
          </w:rPr>
        </w:r>
        <w:r w:rsidR="00D61BDB" w:rsidRPr="00D61BDB">
          <w:rPr>
            <w:noProof/>
            <w:webHidden/>
          </w:rPr>
          <w:fldChar w:fldCharType="separate"/>
        </w:r>
        <w:r w:rsidR="001F5351">
          <w:rPr>
            <w:noProof/>
            <w:webHidden/>
          </w:rPr>
          <w:t>32</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33" w:history="1">
        <w:r w:rsidR="00D61BDB" w:rsidRPr="00D61BDB">
          <w:rPr>
            <w:rStyle w:val="aff0"/>
            <w:bCs/>
            <w:iCs/>
            <w:noProof/>
          </w:rPr>
          <w:t>Статья 14. Ответственность за нарушение Правил</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_Toc37768133 \h </w:instrText>
        </w:r>
        <w:r w:rsidR="00D61BDB" w:rsidRPr="00D61BDB">
          <w:rPr>
            <w:noProof/>
            <w:webHidden/>
          </w:rPr>
        </w:r>
        <w:r w:rsidR="00D61BDB" w:rsidRPr="00D61BDB">
          <w:rPr>
            <w:noProof/>
            <w:webHidden/>
          </w:rPr>
          <w:fldChar w:fldCharType="separate"/>
        </w:r>
        <w:r w:rsidR="001F5351">
          <w:rPr>
            <w:noProof/>
            <w:webHidden/>
          </w:rPr>
          <w:t>32</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34" w:history="1">
        <w:r w:rsidR="00D61BDB" w:rsidRPr="00D61BDB">
          <w:rPr>
            <w:rStyle w:val="aff0"/>
            <w:rFonts w:eastAsia="GOST Type AU"/>
            <w:noProof/>
            <w:lang w:eastAsia="ar-SA"/>
          </w:rPr>
          <w:t>Раздел II. Карты градостроительного зонирования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_Toc37768134 \h </w:instrText>
        </w:r>
        <w:r w:rsidR="00D61BDB" w:rsidRPr="00D61BDB">
          <w:rPr>
            <w:noProof/>
            <w:webHidden/>
          </w:rPr>
        </w:r>
        <w:r w:rsidR="00D61BDB" w:rsidRPr="00D61BDB">
          <w:rPr>
            <w:noProof/>
            <w:webHidden/>
          </w:rPr>
          <w:fldChar w:fldCharType="separate"/>
        </w:r>
        <w:r w:rsidR="001F5351">
          <w:rPr>
            <w:noProof/>
            <w:webHidden/>
          </w:rPr>
          <w:t>34</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35" w:history="1">
        <w:r w:rsidR="00D61BDB" w:rsidRPr="00D61BDB">
          <w:rPr>
            <w:rStyle w:val="aff0"/>
            <w:noProof/>
          </w:rPr>
          <w:t>Раздел III.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_Toc37768135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36" w:history="1">
        <w:r w:rsidR="00D61BDB" w:rsidRPr="00D61BDB">
          <w:rPr>
            <w:rStyle w:val="aff0"/>
            <w:rFonts w:eastAsia="GOST Type AU"/>
            <w:noProof/>
            <w:lang w:eastAsia="ar-SA"/>
          </w:rPr>
          <w:t>Глава 7. Установление территориальных зон и применение градостроительных регламентов</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_Toc37768136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37" w:history="1">
        <w:r w:rsidR="00D61BDB" w:rsidRPr="00D61BDB">
          <w:rPr>
            <w:rStyle w:val="aff0"/>
            <w:bCs/>
            <w:iCs/>
            <w:noProof/>
          </w:rPr>
          <w:t>Статья 15. Порядок установления территориальных зон</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_Toc37768137 \h </w:instrText>
        </w:r>
        <w:r w:rsidR="00D61BDB" w:rsidRPr="00D61BDB">
          <w:rPr>
            <w:noProof/>
            <w:webHidden/>
          </w:rPr>
        </w:r>
        <w:r w:rsidR="00D61BDB" w:rsidRPr="00D61BDB">
          <w:rPr>
            <w:noProof/>
            <w:webHidden/>
          </w:rPr>
          <w:fldChar w:fldCharType="separate"/>
        </w:r>
        <w:r w:rsidR="001F5351">
          <w:rPr>
            <w:noProof/>
            <w:webHidden/>
          </w:rPr>
          <w:t>35</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38" w:history="1">
        <w:r w:rsidR="00D61BDB" w:rsidRPr="00D61BDB">
          <w:rPr>
            <w:rStyle w:val="aff0"/>
            <w:bCs/>
            <w:iCs/>
            <w:noProof/>
          </w:rPr>
          <w:t>Статья 16. Виды и состав территориальных зон, выделенных на карте градостроительного зонирования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_Toc37768138 \h </w:instrText>
        </w:r>
        <w:r w:rsidR="00D61BDB" w:rsidRPr="00D61BDB">
          <w:rPr>
            <w:noProof/>
            <w:webHidden/>
          </w:rPr>
        </w:r>
        <w:r w:rsidR="00D61BDB" w:rsidRPr="00D61BDB">
          <w:rPr>
            <w:noProof/>
            <w:webHidden/>
          </w:rPr>
          <w:fldChar w:fldCharType="separate"/>
        </w:r>
        <w:r w:rsidR="001F5351">
          <w:rPr>
            <w:noProof/>
            <w:webHidden/>
          </w:rPr>
          <w:t>36</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41" w:history="1">
        <w:r w:rsidR="00D61BDB" w:rsidRPr="00D61BDB">
          <w:rPr>
            <w:rStyle w:val="aff0"/>
            <w:bCs/>
            <w:iCs/>
            <w:noProof/>
          </w:rPr>
          <w:t>Статья 17. Градостроительный регламент</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_Toc37768141 \h </w:instrText>
        </w:r>
        <w:r w:rsidR="00D61BDB" w:rsidRPr="00D61BDB">
          <w:rPr>
            <w:noProof/>
            <w:webHidden/>
          </w:rPr>
        </w:r>
        <w:r w:rsidR="00D61BDB" w:rsidRPr="00D61BDB">
          <w:rPr>
            <w:noProof/>
            <w:webHidden/>
          </w:rPr>
          <w:fldChar w:fldCharType="separate"/>
        </w:r>
        <w:r w:rsidR="001F5351">
          <w:rPr>
            <w:noProof/>
            <w:webHidden/>
          </w:rPr>
          <w:t>37</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42" w:history="1">
        <w:r w:rsidR="00D61BDB" w:rsidRPr="00D61BDB">
          <w:rPr>
            <w:rStyle w:val="aff0"/>
            <w:bCs/>
            <w:iCs/>
            <w:noProof/>
          </w:rPr>
          <w:t xml:space="preserve">Статья 18. Виды разрешённого использования земельных участков и объектов капитального </w:t>
        </w:r>
        <w:r w:rsidR="00D61BDB" w:rsidRPr="00D61BDB">
          <w:rPr>
            <w:rStyle w:val="aff0"/>
            <w:bCs/>
            <w:iCs/>
            <w:noProof/>
          </w:rPr>
          <w:lastRenderedPageBreak/>
          <w:t>строительства</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_Toc37768142 \h </w:instrText>
        </w:r>
        <w:r w:rsidR="00D61BDB" w:rsidRPr="00D61BDB">
          <w:rPr>
            <w:noProof/>
            <w:webHidden/>
          </w:rPr>
        </w:r>
        <w:r w:rsidR="00D61BDB" w:rsidRPr="00D61BDB">
          <w:rPr>
            <w:noProof/>
            <w:webHidden/>
          </w:rPr>
          <w:fldChar w:fldCharType="separate"/>
        </w:r>
        <w:r w:rsidR="001F5351">
          <w:rPr>
            <w:noProof/>
            <w:webHidden/>
          </w:rPr>
          <w:t>38</w:t>
        </w:r>
        <w:r w:rsidR="00D61BDB" w:rsidRPr="00D61BDB">
          <w:rPr>
            <w:noProof/>
            <w:webHidden/>
          </w:rPr>
          <w:fldChar w:fldCharType="end"/>
        </w:r>
      </w:hyperlink>
    </w:p>
    <w:p w:rsidR="00D61BDB" w:rsidRPr="00D61BDB" w:rsidRDefault="00706032" w:rsidP="00170580">
      <w:pPr>
        <w:pStyle w:val="15"/>
        <w:rPr>
          <w:rFonts w:asciiTheme="minorHAnsi" w:eastAsiaTheme="minorEastAsia" w:hAnsiTheme="minorHAnsi" w:cstheme="minorBidi"/>
          <w:noProof/>
          <w:sz w:val="22"/>
          <w:szCs w:val="22"/>
        </w:rPr>
      </w:pPr>
      <w:hyperlink w:anchor="_Toc37768143" w:history="1">
        <w:r w:rsidR="00D61BDB" w:rsidRPr="00D61BDB">
          <w:rPr>
            <w:rStyle w:val="aff0"/>
            <w:rFonts w:eastAsia="GOST Type AU"/>
            <w:noProof/>
            <w:lang w:eastAsia="ar-SA"/>
          </w:rPr>
          <w:t>Глава 8.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_Toc37768143 \h </w:instrText>
        </w:r>
        <w:r w:rsidR="00D61BDB" w:rsidRPr="00D61BDB">
          <w:rPr>
            <w:noProof/>
            <w:webHidden/>
          </w:rPr>
        </w:r>
        <w:r w:rsidR="00D61BDB" w:rsidRPr="00D61BDB">
          <w:rPr>
            <w:noProof/>
            <w:webHidden/>
          </w:rPr>
          <w:fldChar w:fldCharType="separate"/>
        </w:r>
        <w:r w:rsidR="001F5351">
          <w:rPr>
            <w:noProof/>
            <w:webHidden/>
          </w:rPr>
          <w:t>39</w:t>
        </w:r>
        <w:r w:rsidR="00D61BDB" w:rsidRPr="00D61BDB">
          <w:rPr>
            <w:noProof/>
            <w:webHidden/>
          </w:rPr>
          <w:fldChar w:fldCharType="end"/>
        </w:r>
      </w:hyperlink>
    </w:p>
    <w:p w:rsidR="00D61BDB" w:rsidRPr="00D61BDB" w:rsidRDefault="00706032" w:rsidP="00170580">
      <w:pPr>
        <w:pStyle w:val="24"/>
        <w:jc w:val="both"/>
        <w:rPr>
          <w:rFonts w:asciiTheme="minorHAnsi" w:eastAsiaTheme="minorEastAsia" w:hAnsiTheme="minorHAnsi" w:cstheme="minorBidi"/>
          <w:noProof/>
          <w:kern w:val="0"/>
          <w:sz w:val="22"/>
          <w:szCs w:val="22"/>
        </w:rPr>
      </w:pPr>
      <w:hyperlink w:anchor="_Toc37768144" w:history="1">
        <w:r w:rsidR="00D61BDB" w:rsidRPr="00D61BDB">
          <w:rPr>
            <w:rStyle w:val="aff0"/>
            <w:noProof/>
          </w:rPr>
          <w:t>Статья 19. Зоны с особыми условиями использования территорий</w:t>
        </w:r>
        <w:r w:rsidR="005A536E">
          <w:rPr>
            <w:rStyle w:val="aff0"/>
            <w:noProof/>
          </w:rPr>
          <w:t>…………………………</w:t>
        </w:r>
        <w:r w:rsidR="00D61BDB" w:rsidRPr="00D61BDB">
          <w:rPr>
            <w:rStyle w:val="aff0"/>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_Toc37768144 \h </w:instrText>
        </w:r>
        <w:r w:rsidR="00D61BDB" w:rsidRPr="00D61BDB">
          <w:rPr>
            <w:noProof/>
            <w:webHidden/>
          </w:rPr>
        </w:r>
        <w:r w:rsidR="00D61BDB" w:rsidRPr="00D61BDB">
          <w:rPr>
            <w:noProof/>
            <w:webHidden/>
          </w:rPr>
          <w:fldChar w:fldCharType="separate"/>
        </w:r>
        <w:r w:rsidR="001F5351">
          <w:rPr>
            <w:noProof/>
            <w:webHidden/>
          </w:rPr>
          <w:t>39</w:t>
        </w:r>
        <w:r w:rsidR="00D61BDB" w:rsidRPr="00D61BDB">
          <w:rPr>
            <w:noProof/>
            <w:webHidden/>
          </w:rPr>
          <w:fldChar w:fldCharType="end"/>
        </w:r>
      </w:hyperlink>
    </w:p>
    <w:p w:rsidR="00594D3D" w:rsidRPr="002367F5" w:rsidRDefault="006A4735" w:rsidP="00170580">
      <w:pPr>
        <w:tabs>
          <w:tab w:val="left" w:pos="9498"/>
          <w:tab w:val="left" w:pos="11199"/>
        </w:tabs>
        <w:spacing w:line="240" w:lineRule="auto"/>
        <w:ind w:left="0" w:right="-3" w:firstLine="0"/>
        <w:jc w:val="both"/>
        <w:rPr>
          <w:rFonts w:ascii="Times New Roman" w:hAnsi="Times New Roman"/>
          <w:i w:val="0"/>
          <w:sz w:val="24"/>
        </w:rPr>
        <w:sectPr w:rsidR="00594D3D" w:rsidRPr="002367F5" w:rsidSect="00C2269B">
          <w:headerReference w:type="default" r:id="rId10"/>
          <w:footerReference w:type="default" r:id="rId11"/>
          <w:pgSz w:w="11905" w:h="16837"/>
          <w:pgMar w:top="851" w:right="851" w:bottom="851" w:left="1418" w:header="420" w:footer="176" w:gutter="0"/>
          <w:pgNumType w:start="2"/>
          <w:cols w:space="720"/>
          <w:titlePg/>
          <w:docGrid w:linePitch="381"/>
        </w:sectPr>
      </w:pPr>
      <w:r w:rsidRPr="00D61BDB">
        <w:rPr>
          <w:rFonts w:ascii="Times New Roman" w:eastAsia="GOST Type AU" w:hAnsi="Times New Roman"/>
          <w:i w:val="0"/>
          <w:iCs/>
          <w:sz w:val="24"/>
          <w:lang w:eastAsia="ar-SA"/>
        </w:rPr>
        <w:fldChar w:fldCharType="end"/>
      </w:r>
      <w:r w:rsidR="00FD7D40" w:rsidRPr="00D61BDB">
        <w:rPr>
          <w:rFonts w:ascii="Times New Roman" w:hAnsi="Times New Roman"/>
          <w:i w:val="0"/>
          <w:sz w:val="24"/>
        </w:rPr>
        <w:t>Статья 20. Градостроительные регламенты</w:t>
      </w:r>
      <w:r w:rsidR="001B11BC" w:rsidRPr="00D61BDB">
        <w:rPr>
          <w:rFonts w:ascii="Times New Roman" w:hAnsi="Times New Roman"/>
          <w:i w:val="0"/>
          <w:sz w:val="24"/>
        </w:rPr>
        <w:t>…………………………………………………</w:t>
      </w:r>
      <w:r w:rsidR="002367F5" w:rsidRPr="00D61BDB">
        <w:rPr>
          <w:rFonts w:ascii="Times New Roman" w:hAnsi="Times New Roman"/>
          <w:i w:val="0"/>
          <w:sz w:val="24"/>
        </w:rPr>
        <w:t>…..46</w:t>
      </w:r>
    </w:p>
    <w:p w:rsidR="00B10995" w:rsidRPr="002367F5" w:rsidRDefault="00250E5A" w:rsidP="00E447B9">
      <w:pPr>
        <w:spacing w:line="240" w:lineRule="auto"/>
        <w:ind w:left="0" w:right="0" w:firstLine="0"/>
        <w:jc w:val="center"/>
        <w:outlineLvl w:val="0"/>
        <w:rPr>
          <w:rFonts w:ascii="Times New Roman" w:eastAsia="Calibri" w:hAnsi="Times New Roman"/>
          <w:b/>
          <w:i w:val="0"/>
          <w:sz w:val="24"/>
        </w:rPr>
      </w:pPr>
      <w:bookmarkStart w:id="2" w:name="_Toc37768115"/>
      <w:bookmarkEnd w:id="0"/>
      <w:bookmarkEnd w:id="1"/>
      <w:r w:rsidRPr="002367F5">
        <w:rPr>
          <w:rFonts w:ascii="Times New Roman" w:eastAsia="Calibri" w:hAnsi="Times New Roman"/>
          <w:b/>
          <w:i w:val="0"/>
          <w:sz w:val="24"/>
        </w:rPr>
        <w:lastRenderedPageBreak/>
        <w:t>Введение</w:t>
      </w:r>
      <w:bookmarkEnd w:id="2"/>
    </w:p>
    <w:p w:rsidR="00B10995" w:rsidRPr="002367F5" w:rsidRDefault="00B10995" w:rsidP="00E447B9">
      <w:pPr>
        <w:spacing w:line="240" w:lineRule="auto"/>
        <w:ind w:left="0" w:right="0" w:firstLine="567"/>
        <w:jc w:val="both"/>
        <w:rPr>
          <w:rFonts w:ascii="Times New Roman" w:hAnsi="Times New Roman"/>
          <w:b/>
          <w:i w:val="0"/>
          <w:sz w:val="24"/>
        </w:rPr>
      </w:pP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землепользования и застройки </w:t>
      </w:r>
      <w:r w:rsidR="00E96969">
        <w:rPr>
          <w:rFonts w:ascii="Times New Roman" w:hAnsi="Times New Roman"/>
          <w:i w:val="0"/>
          <w:sz w:val="24"/>
        </w:rPr>
        <w:t>Староникольского</w:t>
      </w:r>
      <w:r w:rsidR="00B24DDF" w:rsidRPr="002367F5">
        <w:rPr>
          <w:rFonts w:ascii="Times New Roman" w:hAnsi="Times New Roman"/>
          <w:i w:val="0"/>
          <w:sz w:val="24"/>
        </w:rPr>
        <w:t xml:space="preserve"> сельсовета Красногвардейского района Оренбургской области </w:t>
      </w:r>
      <w:r w:rsidRPr="002367F5">
        <w:rPr>
          <w:rFonts w:ascii="Times New Roman" w:hAnsi="Times New Roman"/>
          <w:i w:val="0"/>
          <w:sz w:val="24"/>
        </w:rPr>
        <w:t>(далее - Правила) разработаны в со</w:t>
      </w:r>
      <w:r w:rsidR="006103B9" w:rsidRPr="002367F5">
        <w:rPr>
          <w:rFonts w:ascii="Times New Roman" w:hAnsi="Times New Roman"/>
          <w:i w:val="0"/>
          <w:sz w:val="24"/>
        </w:rPr>
        <w:t>ответствии с Градостроительным К</w:t>
      </w:r>
      <w:r w:rsidRPr="002367F5">
        <w:rPr>
          <w:rFonts w:ascii="Times New Roman" w:hAnsi="Times New Roman"/>
          <w:i w:val="0"/>
          <w:sz w:val="24"/>
        </w:rPr>
        <w:t>одексом Р</w:t>
      </w:r>
      <w:r w:rsidR="006103B9" w:rsidRPr="002367F5">
        <w:rPr>
          <w:rFonts w:ascii="Times New Roman" w:hAnsi="Times New Roman"/>
          <w:i w:val="0"/>
          <w:sz w:val="24"/>
        </w:rPr>
        <w:t>оссийской Федерации, Земельным К</w:t>
      </w:r>
      <w:r w:rsidRPr="002367F5">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sidRPr="002367F5">
        <w:rPr>
          <w:rFonts w:ascii="Times New Roman" w:hAnsi="Times New Roman"/>
          <w:i w:val="0"/>
          <w:sz w:val="24"/>
        </w:rPr>
        <w:t>ой Федерации, законодательством Оренбургской</w:t>
      </w:r>
      <w:r w:rsidR="00CE2F69" w:rsidRPr="002367F5">
        <w:rPr>
          <w:rFonts w:ascii="Times New Roman" w:hAnsi="Times New Roman"/>
          <w:i w:val="0"/>
          <w:sz w:val="24"/>
        </w:rPr>
        <w:t xml:space="preserve"> области</w:t>
      </w:r>
      <w:r w:rsidRPr="002367F5">
        <w:rPr>
          <w:rFonts w:ascii="Times New Roman" w:hAnsi="Times New Roman"/>
          <w:i w:val="0"/>
          <w:sz w:val="24"/>
        </w:rPr>
        <w:t xml:space="preserve">, </w:t>
      </w:r>
      <w:r w:rsidR="00B24DDF" w:rsidRPr="002367F5">
        <w:rPr>
          <w:rFonts w:ascii="Times New Roman" w:hAnsi="Times New Roman"/>
          <w:i w:val="0"/>
          <w:sz w:val="24"/>
        </w:rPr>
        <w:t>Красногвардейского района,</w:t>
      </w:r>
      <w:r w:rsidRPr="002367F5">
        <w:rPr>
          <w:rFonts w:ascii="Times New Roman" w:hAnsi="Times New Roman"/>
          <w:i w:val="0"/>
          <w:sz w:val="24"/>
        </w:rPr>
        <w:t xml:space="preserve"> иным</w:t>
      </w:r>
      <w:r w:rsidR="005D011D">
        <w:rPr>
          <w:rFonts w:ascii="Times New Roman" w:hAnsi="Times New Roman"/>
          <w:i w:val="0"/>
          <w:sz w:val="24"/>
        </w:rPr>
        <w:t xml:space="preserve">и нормативными правовыми актами администрации </w:t>
      </w:r>
      <w:bookmarkStart w:id="3" w:name="_GoBack"/>
      <w:bookmarkEnd w:id="3"/>
      <w:r w:rsidR="00E96969">
        <w:rPr>
          <w:rFonts w:ascii="Times New Roman" w:hAnsi="Times New Roman"/>
          <w:i w:val="0"/>
          <w:sz w:val="24"/>
        </w:rPr>
        <w:t>Староникольского</w:t>
      </w:r>
      <w:r w:rsidR="00B24DDF" w:rsidRPr="002367F5">
        <w:rPr>
          <w:rFonts w:ascii="Times New Roman" w:hAnsi="Times New Roman"/>
          <w:i w:val="0"/>
          <w:sz w:val="24"/>
        </w:rPr>
        <w:t xml:space="preserve"> сельсовета Красногвардейского района Оренбургской области.</w:t>
      </w:r>
    </w:p>
    <w:p w:rsidR="00B10995" w:rsidRPr="002367F5" w:rsidRDefault="00B10995"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rPr>
        <w:t xml:space="preserve">Правила разработаны на основе </w:t>
      </w:r>
      <w:r w:rsidR="00610CEA" w:rsidRPr="002367F5">
        <w:rPr>
          <w:rFonts w:ascii="Times New Roman" w:hAnsi="Times New Roman"/>
          <w:i w:val="0"/>
          <w:sz w:val="24"/>
        </w:rPr>
        <w:t xml:space="preserve">Генерального плана </w:t>
      </w:r>
      <w:r w:rsidR="00E96969">
        <w:rPr>
          <w:rFonts w:ascii="Times New Roman" w:hAnsi="Times New Roman"/>
          <w:i w:val="0"/>
          <w:sz w:val="24"/>
        </w:rPr>
        <w:t>Староникольского</w:t>
      </w:r>
      <w:r w:rsidR="00B24DDF" w:rsidRPr="002367F5">
        <w:rPr>
          <w:rFonts w:ascii="Times New Roman" w:hAnsi="Times New Roman"/>
          <w:i w:val="0"/>
          <w:sz w:val="24"/>
        </w:rPr>
        <w:t xml:space="preserve"> сельсовета Красногвардейского района Оренбургской области</w:t>
      </w:r>
      <w:r w:rsidR="0077217B"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являются документом градостроительного зонирования </w:t>
      </w:r>
      <w:r w:rsidR="00E96969">
        <w:rPr>
          <w:rFonts w:ascii="Times New Roman" w:hAnsi="Times New Roman"/>
          <w:i w:val="0"/>
          <w:sz w:val="24"/>
        </w:rPr>
        <w:t>Староникольского</w:t>
      </w:r>
      <w:r w:rsidR="00B24DDF" w:rsidRPr="002367F5">
        <w:rPr>
          <w:rFonts w:ascii="Times New Roman" w:hAnsi="Times New Roman"/>
          <w:i w:val="0"/>
          <w:sz w:val="24"/>
        </w:rPr>
        <w:t xml:space="preserve"> сельсовета Красногвардейского района Оренбургской области</w:t>
      </w:r>
      <w:r w:rsidR="00610CEA" w:rsidRPr="002367F5">
        <w:rPr>
          <w:rFonts w:ascii="Times New Roman" w:hAnsi="Times New Roman"/>
          <w:i w:val="0"/>
          <w:sz w:val="24"/>
        </w:rPr>
        <w:t xml:space="preserve"> – разделения территорий </w:t>
      </w:r>
      <w:r w:rsidRPr="002367F5">
        <w:rPr>
          <w:rFonts w:ascii="Times New Roman" w:hAnsi="Times New Roman"/>
          <w:i w:val="0"/>
          <w:sz w:val="24"/>
        </w:rPr>
        <w:t>на зоны с установлением для каждой из них градостроительного регламента.</w:t>
      </w:r>
    </w:p>
    <w:p w:rsidR="00B10995" w:rsidRPr="002367F5"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ind w:left="0" w:right="0" w:firstLine="567"/>
        <w:jc w:val="center"/>
        <w:outlineLvl w:val="0"/>
        <w:rPr>
          <w:rFonts w:ascii="Times New Roman" w:eastAsia="GOST Type AU" w:hAnsi="Times New Roman"/>
          <w:b/>
          <w:i w:val="0"/>
          <w:szCs w:val="28"/>
          <w:lang w:eastAsia="ar-SA"/>
        </w:rPr>
      </w:pPr>
      <w:bookmarkStart w:id="4" w:name="_Toc208205262"/>
      <w:bookmarkStart w:id="5" w:name="_Toc427840772"/>
      <w:bookmarkStart w:id="6" w:name="_Toc427840954"/>
      <w:bookmarkStart w:id="7" w:name="_Toc37768116"/>
      <w:r w:rsidRPr="002367F5">
        <w:rPr>
          <w:rFonts w:ascii="Times New Roman" w:eastAsia="GOST Type AU" w:hAnsi="Times New Roman"/>
          <w:b/>
          <w:i w:val="0"/>
          <w:szCs w:val="28"/>
          <w:lang w:eastAsia="ar-SA"/>
        </w:rPr>
        <w:t>Раздел I. Порядок применения Правил и внесения в них изменений</w:t>
      </w:r>
      <w:bookmarkEnd w:id="4"/>
      <w:bookmarkEnd w:id="5"/>
      <w:bookmarkEnd w:id="6"/>
      <w:bookmarkEnd w:id="7"/>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 w:name="_Toc208205263"/>
      <w:bookmarkStart w:id="9" w:name="_Toc427840773"/>
      <w:bookmarkStart w:id="10" w:name="_Toc427840955"/>
      <w:bookmarkStart w:id="11" w:name="_Toc37768117"/>
      <w:r w:rsidRPr="002367F5">
        <w:rPr>
          <w:rFonts w:ascii="Times New Roman" w:eastAsia="GOST Type AU" w:hAnsi="Times New Roman"/>
          <w:b/>
          <w:i w:val="0"/>
          <w:sz w:val="24"/>
          <w:lang w:eastAsia="ar-SA"/>
        </w:rPr>
        <w:t xml:space="preserve">Глава 1. </w:t>
      </w:r>
      <w:bookmarkEnd w:id="8"/>
      <w:bookmarkEnd w:id="9"/>
      <w:bookmarkEnd w:id="10"/>
      <w:r w:rsidR="00AC589D" w:rsidRPr="002367F5">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1"/>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Основные понятия, используемые в Правилах</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r w:rsidRPr="003C2DCA">
        <w:rPr>
          <w:rFonts w:ascii="Times New Roman" w:hAnsi="Times New Roman"/>
          <w:i w:val="0"/>
          <w:sz w:val="24"/>
        </w:rPr>
        <w:t>1. В целях применения Правил используются следующие основные понятия: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2" w:name="sub_101"/>
      <w:r w:rsidRPr="003C2DCA">
        <w:rPr>
          <w:rFonts w:ascii="Times New Roman" w:hAnsi="Times New Roman"/>
          <w:i w:val="0"/>
          <w:sz w:val="24"/>
        </w:rPr>
        <w:t xml:space="preserve">1) </w:t>
      </w:r>
      <w:r w:rsidRPr="003C2DCA">
        <w:rPr>
          <w:rFonts w:ascii="Times New Roman" w:hAnsi="Times New Roman"/>
          <w:b/>
          <w:bCs/>
          <w:i w:val="0"/>
          <w:sz w:val="24"/>
        </w:rPr>
        <w:t>градостроительная деятельность</w:t>
      </w:r>
      <w:r w:rsidRPr="003C2DCA">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3" w:name="sub_102"/>
      <w:bookmarkEnd w:id="12"/>
      <w:r w:rsidRPr="003C2DCA">
        <w:rPr>
          <w:rFonts w:ascii="Times New Roman" w:hAnsi="Times New Roman"/>
          <w:i w:val="0"/>
          <w:sz w:val="24"/>
        </w:rPr>
        <w:t xml:space="preserve">2) </w:t>
      </w:r>
      <w:r w:rsidRPr="003C2DCA">
        <w:rPr>
          <w:rFonts w:ascii="Times New Roman" w:hAnsi="Times New Roman"/>
          <w:b/>
          <w:bCs/>
          <w:i w:val="0"/>
          <w:sz w:val="24"/>
        </w:rPr>
        <w:t>территориальное планирование</w:t>
      </w:r>
      <w:r w:rsidRPr="003C2DCA">
        <w:rPr>
          <w:rFonts w:ascii="Times New Roman" w:hAnsi="Times New Roman"/>
          <w:i w:val="0"/>
          <w:sz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4" w:name="sub_103"/>
      <w:bookmarkEnd w:id="13"/>
      <w:r w:rsidRPr="003C2DCA">
        <w:rPr>
          <w:rFonts w:ascii="Times New Roman" w:hAnsi="Times New Roman"/>
          <w:i w:val="0"/>
          <w:sz w:val="24"/>
        </w:rPr>
        <w:t xml:space="preserve">3) </w:t>
      </w:r>
      <w:r w:rsidRPr="003C2DCA">
        <w:rPr>
          <w:rFonts w:ascii="Times New Roman" w:hAnsi="Times New Roman"/>
          <w:b/>
          <w:bCs/>
          <w:i w:val="0"/>
          <w:sz w:val="24"/>
        </w:rPr>
        <w:t>устойчивое развитие территорий</w:t>
      </w:r>
      <w:r w:rsidRPr="003C2DCA">
        <w:rPr>
          <w:rFonts w:ascii="Times New Roman" w:hAnsi="Times New Roman"/>
          <w:i w:val="0"/>
          <w:sz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5" w:name="sub_104"/>
      <w:bookmarkEnd w:id="14"/>
      <w:r w:rsidRPr="003C2DCA">
        <w:rPr>
          <w:rFonts w:ascii="Times New Roman" w:hAnsi="Times New Roman"/>
          <w:i w:val="0"/>
          <w:sz w:val="24"/>
        </w:rPr>
        <w:t xml:space="preserve">4) </w:t>
      </w:r>
      <w:r w:rsidRPr="003C2DCA">
        <w:rPr>
          <w:rFonts w:ascii="Times New Roman" w:hAnsi="Times New Roman"/>
          <w:b/>
          <w:bCs/>
          <w:i w:val="0"/>
          <w:sz w:val="24"/>
        </w:rPr>
        <w:t>зоны с особыми условиями использования территорий</w:t>
      </w:r>
      <w:r w:rsidRPr="003C2DCA">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6" w:name="sub_105"/>
      <w:bookmarkEnd w:id="15"/>
      <w:r w:rsidRPr="003C2DCA">
        <w:rPr>
          <w:rFonts w:ascii="Times New Roman" w:hAnsi="Times New Roman"/>
          <w:i w:val="0"/>
          <w:sz w:val="24"/>
        </w:rPr>
        <w:t xml:space="preserve">5) </w:t>
      </w:r>
      <w:r w:rsidRPr="003C2DCA">
        <w:rPr>
          <w:rFonts w:ascii="Times New Roman" w:hAnsi="Times New Roman"/>
          <w:b/>
          <w:bCs/>
          <w:i w:val="0"/>
          <w:sz w:val="24"/>
        </w:rPr>
        <w:t>функциональные зоны</w:t>
      </w:r>
      <w:r w:rsidRPr="003C2DCA">
        <w:rPr>
          <w:rFonts w:ascii="Times New Roman" w:hAnsi="Times New Roman"/>
          <w:i w:val="0"/>
          <w:sz w:val="24"/>
        </w:rPr>
        <w:t xml:space="preserve"> - зоны, для которых документами территориального планирования определены границы и функциональное назначение;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7" w:name="sub_106"/>
      <w:bookmarkEnd w:id="16"/>
      <w:r w:rsidRPr="003C2DCA">
        <w:rPr>
          <w:rFonts w:ascii="Times New Roman" w:hAnsi="Times New Roman"/>
          <w:i w:val="0"/>
          <w:sz w:val="24"/>
        </w:rPr>
        <w:t xml:space="preserve">6) </w:t>
      </w:r>
      <w:r w:rsidRPr="003C2DCA">
        <w:rPr>
          <w:rFonts w:ascii="Times New Roman" w:hAnsi="Times New Roman"/>
          <w:b/>
          <w:bCs/>
          <w:i w:val="0"/>
          <w:sz w:val="24"/>
        </w:rPr>
        <w:t>градостроительное зонирование</w:t>
      </w:r>
      <w:r w:rsidRPr="003C2DCA">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8" w:name="sub_107"/>
      <w:bookmarkEnd w:id="17"/>
      <w:r w:rsidRPr="003C2DCA">
        <w:rPr>
          <w:rFonts w:ascii="Times New Roman" w:hAnsi="Times New Roman"/>
          <w:i w:val="0"/>
          <w:sz w:val="24"/>
        </w:rPr>
        <w:t xml:space="preserve">7) </w:t>
      </w:r>
      <w:r w:rsidRPr="003C2DCA">
        <w:rPr>
          <w:rFonts w:ascii="Times New Roman" w:hAnsi="Times New Roman"/>
          <w:b/>
          <w:bCs/>
          <w:i w:val="0"/>
          <w:sz w:val="24"/>
        </w:rPr>
        <w:t>территориальные зоны</w:t>
      </w:r>
      <w:r w:rsidRPr="003C2DCA">
        <w:rPr>
          <w:rFonts w:ascii="Times New Roman" w:hAnsi="Times New Roman"/>
          <w:i w:val="0"/>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19" w:name="sub_108"/>
      <w:bookmarkEnd w:id="18"/>
      <w:r w:rsidRPr="003C2DCA">
        <w:rPr>
          <w:rFonts w:ascii="Times New Roman" w:hAnsi="Times New Roman"/>
          <w:i w:val="0"/>
          <w:sz w:val="24"/>
        </w:rPr>
        <w:t xml:space="preserve">8) </w:t>
      </w:r>
      <w:r w:rsidRPr="003C2DCA">
        <w:rPr>
          <w:rFonts w:ascii="Times New Roman" w:hAnsi="Times New Roman"/>
          <w:b/>
          <w:bCs/>
          <w:i w:val="0"/>
          <w:sz w:val="24"/>
        </w:rPr>
        <w:t>правила землепользования и застройки</w:t>
      </w:r>
      <w:r w:rsidRPr="003C2DCA">
        <w:rPr>
          <w:rFonts w:ascii="Times New Roman" w:hAnsi="Times New Roman"/>
          <w:i w:val="0"/>
          <w:sz w:val="24"/>
        </w:rPr>
        <w:t xml:space="preserve"> - документ градостроительного зонирования, который утверждается нормативными правовыми актами органов местного </w:t>
      </w:r>
      <w:r w:rsidRPr="003C2DCA">
        <w:rPr>
          <w:rFonts w:ascii="Times New Roman" w:hAnsi="Times New Roman"/>
          <w:i w:val="0"/>
          <w:sz w:val="24"/>
        </w:rPr>
        <w:lastRenderedPageBreak/>
        <w:t>самоуправления, нормативными правовыми актами органов государственной власти субъектов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0" w:name="sub_109"/>
      <w:bookmarkEnd w:id="19"/>
      <w:r w:rsidRPr="003C2DCA">
        <w:rPr>
          <w:rFonts w:ascii="Times New Roman" w:hAnsi="Times New Roman"/>
          <w:i w:val="0"/>
          <w:sz w:val="24"/>
        </w:rPr>
        <w:t xml:space="preserve">9) </w:t>
      </w:r>
      <w:r w:rsidRPr="003C2DCA">
        <w:rPr>
          <w:rFonts w:ascii="Times New Roman" w:hAnsi="Times New Roman"/>
          <w:b/>
          <w:bCs/>
          <w:i w:val="0"/>
          <w:sz w:val="24"/>
        </w:rPr>
        <w:t>градостроительный регламент</w:t>
      </w:r>
      <w:r w:rsidRPr="003C2DCA">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1" w:name="sub_1010"/>
      <w:bookmarkEnd w:id="20"/>
      <w:r w:rsidRPr="003C2DCA">
        <w:rPr>
          <w:rFonts w:ascii="Times New Roman" w:hAnsi="Times New Roman"/>
          <w:i w:val="0"/>
          <w:sz w:val="24"/>
        </w:rPr>
        <w:t xml:space="preserve">10) </w:t>
      </w:r>
      <w:r w:rsidRPr="003C2DCA">
        <w:rPr>
          <w:rFonts w:ascii="Times New Roman" w:hAnsi="Times New Roman"/>
          <w:b/>
          <w:bCs/>
          <w:i w:val="0"/>
          <w:sz w:val="24"/>
        </w:rPr>
        <w:t>объект капитального строительства</w:t>
      </w:r>
      <w:r w:rsidRPr="003C2DCA">
        <w:rPr>
          <w:rFonts w:ascii="Times New Roman" w:hAnsi="Times New Roman"/>
          <w:i w:val="0"/>
          <w:sz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2" w:name="sub_10101"/>
      <w:bookmarkEnd w:id="21"/>
      <w:r w:rsidRPr="003C2DCA">
        <w:rPr>
          <w:rFonts w:ascii="Times New Roman" w:hAnsi="Times New Roman"/>
          <w:i w:val="0"/>
          <w:sz w:val="24"/>
        </w:rPr>
        <w:t xml:space="preserve">10.1) </w:t>
      </w:r>
      <w:r w:rsidRPr="003C2DCA">
        <w:rPr>
          <w:rFonts w:ascii="Times New Roman" w:hAnsi="Times New Roman"/>
          <w:b/>
          <w:bCs/>
          <w:i w:val="0"/>
          <w:sz w:val="24"/>
        </w:rPr>
        <w:t>линейные объекты</w:t>
      </w:r>
      <w:r w:rsidRPr="003C2DCA">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3" w:name="sub_10102"/>
      <w:bookmarkEnd w:id="22"/>
      <w:r w:rsidRPr="003C2DCA">
        <w:rPr>
          <w:rFonts w:ascii="Times New Roman" w:hAnsi="Times New Roman"/>
          <w:i w:val="0"/>
          <w:sz w:val="24"/>
        </w:rPr>
        <w:t xml:space="preserve">10.2) </w:t>
      </w:r>
      <w:r w:rsidRPr="003C2DCA">
        <w:rPr>
          <w:rFonts w:ascii="Times New Roman" w:hAnsi="Times New Roman"/>
          <w:b/>
          <w:bCs/>
          <w:i w:val="0"/>
          <w:sz w:val="24"/>
        </w:rPr>
        <w:t>некапитальные строения, сооружения</w:t>
      </w:r>
      <w:r w:rsidRPr="003C2DCA">
        <w:rPr>
          <w:rFonts w:ascii="Times New Roman" w:hAnsi="Times New Roman"/>
          <w:i w:val="0"/>
          <w:sz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4" w:name="sub_10103"/>
      <w:bookmarkEnd w:id="23"/>
      <w:r w:rsidRPr="003C2DCA">
        <w:rPr>
          <w:rFonts w:ascii="Times New Roman" w:hAnsi="Times New Roman"/>
          <w:i w:val="0"/>
          <w:sz w:val="24"/>
        </w:rPr>
        <w:t>10.3) </w:t>
      </w:r>
      <w:r w:rsidRPr="003C2DCA">
        <w:rPr>
          <w:rFonts w:ascii="Times New Roman" w:hAnsi="Times New Roman"/>
          <w:b/>
          <w:bCs/>
          <w:i w:val="0"/>
          <w:sz w:val="24"/>
        </w:rPr>
        <w:t>информационная модель объекта капитального строительства (далее - информационная модель)</w:t>
      </w:r>
      <w:r w:rsidRPr="003C2DCA">
        <w:rPr>
          <w:rFonts w:ascii="Times New Roman" w:hAnsi="Times New Roman"/>
          <w:i w:val="0"/>
          <w:sz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5" w:name="sub_1011"/>
      <w:bookmarkEnd w:id="24"/>
      <w:r w:rsidRPr="003C2DCA">
        <w:rPr>
          <w:rFonts w:ascii="Times New Roman" w:hAnsi="Times New Roman"/>
          <w:i w:val="0"/>
          <w:sz w:val="24"/>
        </w:rPr>
        <w:t xml:space="preserve">11) </w:t>
      </w:r>
      <w:r w:rsidRPr="003C2DCA">
        <w:rPr>
          <w:rFonts w:ascii="Times New Roman" w:hAnsi="Times New Roman"/>
          <w:b/>
          <w:bCs/>
          <w:i w:val="0"/>
          <w:sz w:val="24"/>
        </w:rPr>
        <w:t>красные линии</w:t>
      </w:r>
      <w:r w:rsidRPr="003C2DCA">
        <w:rPr>
          <w:rFonts w:ascii="Times New Roman" w:hAnsi="Times New Roman"/>
          <w:i w:val="0"/>
          <w:sz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6" w:name="sub_1012"/>
      <w:bookmarkEnd w:id="25"/>
      <w:r w:rsidRPr="003C2DCA">
        <w:rPr>
          <w:rFonts w:ascii="Times New Roman" w:hAnsi="Times New Roman"/>
          <w:i w:val="0"/>
          <w:sz w:val="24"/>
        </w:rPr>
        <w:t xml:space="preserve">12) </w:t>
      </w:r>
      <w:r w:rsidRPr="003C2DCA">
        <w:rPr>
          <w:rFonts w:ascii="Times New Roman" w:hAnsi="Times New Roman"/>
          <w:b/>
          <w:bCs/>
          <w:i w:val="0"/>
          <w:sz w:val="24"/>
        </w:rPr>
        <w:t>территории общего пользования</w:t>
      </w:r>
      <w:r w:rsidRPr="003C2DCA">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7" w:name="sub_1013"/>
      <w:bookmarkEnd w:id="26"/>
      <w:r w:rsidRPr="003C2DCA">
        <w:rPr>
          <w:rFonts w:ascii="Times New Roman" w:hAnsi="Times New Roman"/>
          <w:i w:val="0"/>
          <w:sz w:val="24"/>
        </w:rPr>
        <w:t xml:space="preserve">13) </w:t>
      </w:r>
      <w:r w:rsidRPr="003C2DCA">
        <w:rPr>
          <w:rFonts w:ascii="Times New Roman" w:hAnsi="Times New Roman"/>
          <w:b/>
          <w:bCs/>
          <w:i w:val="0"/>
          <w:sz w:val="24"/>
        </w:rPr>
        <w:t>строительство</w:t>
      </w:r>
      <w:r w:rsidRPr="003C2DCA">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8" w:name="sub_1014"/>
      <w:bookmarkEnd w:id="27"/>
      <w:r w:rsidRPr="003C2DCA">
        <w:rPr>
          <w:rFonts w:ascii="Times New Roman" w:hAnsi="Times New Roman"/>
          <w:i w:val="0"/>
          <w:sz w:val="24"/>
        </w:rPr>
        <w:t xml:space="preserve">14) </w:t>
      </w:r>
      <w:r w:rsidRPr="003C2DCA">
        <w:rPr>
          <w:rFonts w:ascii="Times New Roman" w:hAnsi="Times New Roman"/>
          <w:b/>
          <w:bCs/>
          <w:i w:val="0"/>
          <w:sz w:val="24"/>
        </w:rPr>
        <w:t>реконструкция объектов капитального строительства (за исключением линейных объектов)</w:t>
      </w:r>
      <w:r w:rsidRPr="003C2DCA">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29" w:name="sub_10141"/>
      <w:bookmarkEnd w:id="28"/>
      <w:r w:rsidRPr="003C2DCA">
        <w:rPr>
          <w:rFonts w:ascii="Times New Roman" w:hAnsi="Times New Roman"/>
          <w:i w:val="0"/>
          <w:sz w:val="24"/>
        </w:rPr>
        <w:t xml:space="preserve">14.1) </w:t>
      </w:r>
      <w:r w:rsidRPr="003C2DCA">
        <w:rPr>
          <w:rFonts w:ascii="Times New Roman" w:hAnsi="Times New Roman"/>
          <w:b/>
          <w:bCs/>
          <w:i w:val="0"/>
          <w:sz w:val="24"/>
        </w:rPr>
        <w:t>реконструкция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0" w:name="sub_10142"/>
      <w:bookmarkEnd w:id="29"/>
      <w:r w:rsidRPr="003C2DCA">
        <w:rPr>
          <w:rFonts w:ascii="Times New Roman" w:hAnsi="Times New Roman"/>
          <w:i w:val="0"/>
          <w:sz w:val="24"/>
        </w:rPr>
        <w:lastRenderedPageBreak/>
        <w:t xml:space="preserve">14.2) </w:t>
      </w:r>
      <w:r w:rsidRPr="003C2DCA">
        <w:rPr>
          <w:rFonts w:ascii="Times New Roman" w:hAnsi="Times New Roman"/>
          <w:b/>
          <w:bCs/>
          <w:i w:val="0"/>
          <w:sz w:val="24"/>
        </w:rPr>
        <w:t>капитальный ремонт объектов капитального строительства (за исключением линейных объектов)</w:t>
      </w:r>
      <w:r w:rsidRPr="003C2DCA">
        <w:rPr>
          <w:rFonts w:ascii="Times New Roman" w:hAnsi="Times New Roman"/>
          <w:i w:val="0"/>
          <w:sz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1" w:name="sub_10143"/>
      <w:bookmarkEnd w:id="30"/>
      <w:r w:rsidRPr="003C2DCA">
        <w:rPr>
          <w:rFonts w:ascii="Times New Roman" w:hAnsi="Times New Roman"/>
          <w:i w:val="0"/>
          <w:sz w:val="24"/>
        </w:rPr>
        <w:t xml:space="preserve">14.3) </w:t>
      </w:r>
      <w:r w:rsidRPr="003C2DCA">
        <w:rPr>
          <w:rFonts w:ascii="Times New Roman" w:hAnsi="Times New Roman"/>
          <w:b/>
          <w:bCs/>
          <w:i w:val="0"/>
          <w:sz w:val="24"/>
        </w:rPr>
        <w:t>капитальный ремонт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2" w:name="sub_11144"/>
      <w:bookmarkEnd w:id="31"/>
      <w:r w:rsidRPr="003C2DCA">
        <w:rPr>
          <w:rFonts w:ascii="Times New Roman" w:hAnsi="Times New Roman"/>
          <w:i w:val="0"/>
          <w:sz w:val="24"/>
        </w:rPr>
        <w:t xml:space="preserve">14.4) </w:t>
      </w:r>
      <w:r w:rsidRPr="003C2DCA">
        <w:rPr>
          <w:rFonts w:ascii="Times New Roman" w:hAnsi="Times New Roman"/>
          <w:b/>
          <w:bCs/>
          <w:i w:val="0"/>
          <w:sz w:val="24"/>
        </w:rPr>
        <w:t>снос объекта капитального строительства</w:t>
      </w:r>
      <w:r w:rsidRPr="003C2DCA">
        <w:rPr>
          <w:rFonts w:ascii="Times New Roman" w:hAnsi="Times New Roman"/>
          <w:i w:val="0"/>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3" w:name="sub_1015"/>
      <w:bookmarkEnd w:id="32"/>
      <w:r w:rsidRPr="003C2DCA">
        <w:rPr>
          <w:rFonts w:ascii="Times New Roman" w:hAnsi="Times New Roman"/>
          <w:i w:val="0"/>
          <w:sz w:val="24"/>
        </w:rPr>
        <w:t xml:space="preserve">15) </w:t>
      </w:r>
      <w:r w:rsidRPr="003C2DCA">
        <w:rPr>
          <w:rFonts w:ascii="Times New Roman" w:hAnsi="Times New Roman"/>
          <w:b/>
          <w:bCs/>
          <w:i w:val="0"/>
          <w:sz w:val="24"/>
        </w:rPr>
        <w:t>инженерные изыскания</w:t>
      </w:r>
      <w:r w:rsidRPr="003C2DCA">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4" w:name="sub_1016"/>
      <w:bookmarkEnd w:id="33"/>
      <w:r w:rsidRPr="003C2DCA">
        <w:rPr>
          <w:rFonts w:ascii="Times New Roman" w:hAnsi="Times New Roman"/>
          <w:i w:val="0"/>
          <w:sz w:val="24"/>
        </w:rPr>
        <w:t xml:space="preserve">16) </w:t>
      </w:r>
      <w:r w:rsidRPr="003C2DCA">
        <w:rPr>
          <w:rFonts w:ascii="Times New Roman" w:hAnsi="Times New Roman"/>
          <w:b/>
          <w:bCs/>
          <w:i w:val="0"/>
          <w:sz w:val="24"/>
        </w:rPr>
        <w:t>застройщик</w:t>
      </w:r>
      <w:r w:rsidRPr="003C2DCA">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5" w:name="sub_1017"/>
      <w:bookmarkEnd w:id="34"/>
      <w:r w:rsidRPr="003C2DCA">
        <w:rPr>
          <w:rFonts w:ascii="Times New Roman" w:hAnsi="Times New Roman"/>
          <w:i w:val="0"/>
          <w:sz w:val="24"/>
        </w:rPr>
        <w:t xml:space="preserve">17) </w:t>
      </w:r>
      <w:r w:rsidRPr="003C2DCA">
        <w:rPr>
          <w:rFonts w:ascii="Times New Roman" w:hAnsi="Times New Roman"/>
          <w:b/>
          <w:bCs/>
          <w:i w:val="0"/>
          <w:sz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3C2DCA">
        <w:rPr>
          <w:rFonts w:ascii="Times New Roman" w:hAnsi="Times New Roman"/>
          <w:i w:val="0"/>
          <w:sz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w:t>
      </w:r>
      <w:r w:rsidRPr="003C2DCA">
        <w:rPr>
          <w:rFonts w:ascii="Times New Roman" w:hAnsi="Times New Roman"/>
          <w:i w:val="0"/>
          <w:sz w:val="24"/>
        </w:rPr>
        <w:lastRenderedPageBreak/>
        <w:t>направленную на обеспечение проведения капитального ремонта общего имущества в многоквартирных домах (далее - региональный оператор);</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6" w:name="sub_1018"/>
      <w:bookmarkEnd w:id="35"/>
      <w:r w:rsidRPr="003C2DCA">
        <w:rPr>
          <w:rFonts w:ascii="Times New Roman" w:hAnsi="Times New Roman"/>
          <w:i w:val="0"/>
          <w:sz w:val="24"/>
        </w:rPr>
        <w:t xml:space="preserve">18) </w:t>
      </w:r>
      <w:r w:rsidRPr="003C2DCA">
        <w:rPr>
          <w:rFonts w:ascii="Times New Roman" w:hAnsi="Times New Roman"/>
          <w:b/>
          <w:bCs/>
          <w:i w:val="0"/>
          <w:sz w:val="24"/>
        </w:rPr>
        <w:t>объекты федерального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bookmarkStart w:id="37" w:name="sub_1019"/>
      <w:bookmarkEnd w:id="36"/>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r w:rsidRPr="003C2DCA">
        <w:rPr>
          <w:rFonts w:ascii="Times New Roman" w:hAnsi="Times New Roman"/>
          <w:i w:val="0"/>
          <w:sz w:val="24"/>
        </w:rPr>
        <w:t xml:space="preserve">19) </w:t>
      </w:r>
      <w:r w:rsidRPr="003C2DCA">
        <w:rPr>
          <w:rFonts w:ascii="Times New Roman" w:hAnsi="Times New Roman"/>
          <w:b/>
          <w:bCs/>
          <w:i w:val="0"/>
          <w:sz w:val="24"/>
        </w:rPr>
        <w:t>объекты регионального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2" w:history="1">
        <w:r w:rsidRPr="003C2DCA">
          <w:rPr>
            <w:rStyle w:val="aff0"/>
            <w:rFonts w:ascii="Times New Roman" w:hAnsi="Times New Roman"/>
            <w:i w:val="0"/>
            <w:sz w:val="24"/>
          </w:rPr>
          <w:t>Конституцией</w:t>
        </w:r>
      </w:hyperlink>
      <w:r w:rsidRPr="003C2DCA">
        <w:rPr>
          <w:rFonts w:ascii="Times New Roman" w:hAnsi="Times New Roman"/>
          <w:i w:val="0"/>
          <w:sz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8" w:name="sub_1020"/>
      <w:bookmarkEnd w:id="37"/>
      <w:r w:rsidRPr="003C2DCA">
        <w:rPr>
          <w:rFonts w:ascii="Times New Roman" w:hAnsi="Times New Roman"/>
          <w:i w:val="0"/>
          <w:sz w:val="24"/>
        </w:rPr>
        <w:t xml:space="preserve">20) </w:t>
      </w:r>
      <w:r w:rsidRPr="003C2DCA">
        <w:rPr>
          <w:rFonts w:ascii="Times New Roman" w:hAnsi="Times New Roman"/>
          <w:b/>
          <w:bCs/>
          <w:i w:val="0"/>
          <w:sz w:val="24"/>
        </w:rPr>
        <w:t>объекты местного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39" w:name="sub_1021"/>
      <w:bookmarkEnd w:id="38"/>
      <w:r w:rsidRPr="003C2DCA">
        <w:rPr>
          <w:rFonts w:ascii="Times New Roman" w:hAnsi="Times New Roman"/>
          <w:i w:val="0"/>
          <w:sz w:val="24"/>
        </w:rPr>
        <w:t xml:space="preserve">21) </w:t>
      </w:r>
      <w:r w:rsidRPr="003C2DCA">
        <w:rPr>
          <w:rFonts w:ascii="Times New Roman" w:hAnsi="Times New Roman"/>
          <w:b/>
          <w:bCs/>
          <w:i w:val="0"/>
          <w:sz w:val="24"/>
        </w:rPr>
        <w:t>парковка (парковочное место)</w:t>
      </w:r>
      <w:r w:rsidRPr="003C2DCA">
        <w:rPr>
          <w:rFonts w:ascii="Times New Roman" w:hAnsi="Times New Roman"/>
          <w:i w:val="0"/>
          <w:sz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0" w:name="sub_1022"/>
      <w:bookmarkEnd w:id="39"/>
      <w:r w:rsidRPr="003C2DCA">
        <w:rPr>
          <w:rFonts w:ascii="Times New Roman" w:hAnsi="Times New Roman"/>
          <w:i w:val="0"/>
          <w:sz w:val="24"/>
        </w:rPr>
        <w:t xml:space="preserve">22) </w:t>
      </w:r>
      <w:r w:rsidRPr="003C2DCA">
        <w:rPr>
          <w:rFonts w:ascii="Times New Roman" w:hAnsi="Times New Roman"/>
          <w:b/>
          <w:bCs/>
          <w:i w:val="0"/>
          <w:sz w:val="24"/>
        </w:rPr>
        <w:t>технический заказчик</w:t>
      </w:r>
      <w:r w:rsidRPr="003C2DCA">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1" w:name="sub_1023"/>
      <w:bookmarkEnd w:id="40"/>
      <w:r w:rsidRPr="003C2DCA">
        <w:rPr>
          <w:rFonts w:ascii="Times New Roman" w:hAnsi="Times New Roman"/>
          <w:i w:val="0"/>
          <w:sz w:val="24"/>
        </w:rPr>
        <w:t xml:space="preserve">23) </w:t>
      </w:r>
      <w:r w:rsidRPr="003C2DCA">
        <w:rPr>
          <w:rFonts w:ascii="Times New Roman" w:hAnsi="Times New Roman"/>
          <w:b/>
          <w:bCs/>
          <w:i w:val="0"/>
          <w:sz w:val="24"/>
        </w:rPr>
        <w:t>программы комплексного развития систем коммунальной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w:t>
      </w:r>
      <w:r w:rsidRPr="003C2DCA">
        <w:rPr>
          <w:rFonts w:ascii="Times New Roman" w:hAnsi="Times New Roman"/>
          <w:i w:val="0"/>
          <w:sz w:val="24"/>
        </w:rPr>
        <w:lastRenderedPageBreak/>
        <w:t>схемами водоснабжения и водоотведения, территориальными схемами в области обращения с отходами, в том числе с твердыми коммунальными отходами;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2" w:name="sub_1024"/>
      <w:bookmarkEnd w:id="41"/>
      <w:r w:rsidRPr="003C2DCA">
        <w:rPr>
          <w:rFonts w:ascii="Times New Roman" w:hAnsi="Times New Roman"/>
          <w:i w:val="0"/>
          <w:sz w:val="24"/>
        </w:rPr>
        <w:t xml:space="preserve">24) </w:t>
      </w:r>
      <w:r w:rsidRPr="003C2DCA">
        <w:rPr>
          <w:rFonts w:ascii="Times New Roman" w:hAnsi="Times New Roman"/>
          <w:b/>
          <w:bCs/>
          <w:i w:val="0"/>
          <w:sz w:val="24"/>
        </w:rPr>
        <w:t>система коммунальной инфраструктуры</w:t>
      </w:r>
      <w:r w:rsidRPr="003C2DCA">
        <w:rPr>
          <w:rFonts w:ascii="Times New Roman" w:hAnsi="Times New Roman"/>
          <w:i w:val="0"/>
          <w:sz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3" w:name="sub_100025"/>
      <w:bookmarkEnd w:id="42"/>
      <w:r w:rsidRPr="003C2DCA">
        <w:rPr>
          <w:rFonts w:ascii="Times New Roman" w:hAnsi="Times New Roman"/>
          <w:i w:val="0"/>
          <w:sz w:val="24"/>
        </w:rPr>
        <w:t xml:space="preserve">25) </w:t>
      </w:r>
      <w:r w:rsidRPr="003C2DCA">
        <w:rPr>
          <w:rFonts w:ascii="Times New Roman" w:hAnsi="Times New Roman"/>
          <w:b/>
          <w:bCs/>
          <w:i w:val="0"/>
          <w:sz w:val="24"/>
        </w:rPr>
        <w:t>транспортно-пересадочный узел</w:t>
      </w:r>
      <w:r w:rsidRPr="003C2DCA">
        <w:rPr>
          <w:rFonts w:ascii="Times New Roman" w:hAnsi="Times New Roman"/>
          <w:i w:val="0"/>
          <w:sz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4" w:name="sub_100026"/>
      <w:bookmarkEnd w:id="43"/>
      <w:r w:rsidRPr="003C2DCA">
        <w:rPr>
          <w:rFonts w:ascii="Times New Roman" w:hAnsi="Times New Roman"/>
          <w:i w:val="0"/>
          <w:sz w:val="24"/>
        </w:rPr>
        <w:t xml:space="preserve">26) </w:t>
      </w:r>
      <w:r w:rsidRPr="003C2DCA">
        <w:rPr>
          <w:rFonts w:ascii="Times New Roman" w:hAnsi="Times New Roman"/>
          <w:b/>
          <w:bCs/>
          <w:i w:val="0"/>
          <w:sz w:val="24"/>
        </w:rPr>
        <w:t>нормативы градостроительного проектирования</w:t>
      </w:r>
      <w:r w:rsidRPr="003C2DCA">
        <w:rPr>
          <w:rFonts w:ascii="Times New Roman" w:hAnsi="Times New Roman"/>
          <w:i w:val="0"/>
          <w:sz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5" w:name="sub_1027"/>
      <w:bookmarkEnd w:id="44"/>
      <w:r w:rsidRPr="003C2DCA">
        <w:rPr>
          <w:rFonts w:ascii="Times New Roman" w:hAnsi="Times New Roman"/>
          <w:i w:val="0"/>
          <w:sz w:val="24"/>
        </w:rPr>
        <w:t xml:space="preserve">27) </w:t>
      </w:r>
      <w:r w:rsidRPr="003C2DCA">
        <w:rPr>
          <w:rFonts w:ascii="Times New Roman" w:hAnsi="Times New Roman"/>
          <w:b/>
          <w:bCs/>
          <w:i w:val="0"/>
          <w:sz w:val="24"/>
        </w:rPr>
        <w:t>программы комплексного развития транспортной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6" w:name="sub_1028"/>
      <w:bookmarkEnd w:id="45"/>
      <w:r w:rsidRPr="003C2DCA">
        <w:rPr>
          <w:rFonts w:ascii="Times New Roman" w:hAnsi="Times New Roman"/>
          <w:i w:val="0"/>
          <w:sz w:val="24"/>
        </w:rPr>
        <w:t xml:space="preserve">28) </w:t>
      </w:r>
      <w:r w:rsidRPr="003C2DCA">
        <w:rPr>
          <w:rFonts w:ascii="Times New Roman" w:hAnsi="Times New Roman"/>
          <w:b/>
          <w:bCs/>
          <w:i w:val="0"/>
          <w:sz w:val="24"/>
        </w:rPr>
        <w:t>программы комплексного развития социальной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7" w:name="sub_1029"/>
      <w:bookmarkEnd w:id="46"/>
      <w:r w:rsidRPr="003C2DCA">
        <w:rPr>
          <w:rFonts w:ascii="Times New Roman" w:hAnsi="Times New Roman"/>
          <w:i w:val="0"/>
          <w:sz w:val="24"/>
        </w:rPr>
        <w:t xml:space="preserve">29) </w:t>
      </w:r>
      <w:r w:rsidRPr="003C2DCA">
        <w:rPr>
          <w:rFonts w:ascii="Times New Roman" w:hAnsi="Times New Roman"/>
          <w:b/>
          <w:bCs/>
          <w:i w:val="0"/>
          <w:sz w:val="24"/>
        </w:rPr>
        <w:t>машино-место</w:t>
      </w:r>
      <w:r w:rsidRPr="003C2DCA">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8" w:name="sub_1030"/>
      <w:bookmarkEnd w:id="47"/>
      <w:r w:rsidRPr="003C2DCA">
        <w:rPr>
          <w:rFonts w:ascii="Times New Roman" w:hAnsi="Times New Roman"/>
          <w:i w:val="0"/>
          <w:sz w:val="24"/>
        </w:rPr>
        <w:t xml:space="preserve">30) </w:t>
      </w:r>
      <w:r w:rsidRPr="003C2DCA">
        <w:rPr>
          <w:rFonts w:ascii="Times New Roman" w:hAnsi="Times New Roman"/>
          <w:b/>
          <w:bCs/>
          <w:i w:val="0"/>
          <w:sz w:val="24"/>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w:t>
      </w:r>
      <w:r w:rsidRPr="003C2DCA">
        <w:rPr>
          <w:rFonts w:ascii="Times New Roman" w:hAnsi="Times New Roman"/>
          <w:i w:val="0"/>
          <w:sz w:val="24"/>
        </w:rPr>
        <w:t>-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49" w:name="sub_1031"/>
      <w:bookmarkEnd w:id="48"/>
      <w:r w:rsidRPr="003C2DCA">
        <w:rPr>
          <w:rFonts w:ascii="Times New Roman" w:hAnsi="Times New Roman"/>
          <w:i w:val="0"/>
          <w:sz w:val="24"/>
        </w:rPr>
        <w:lastRenderedPageBreak/>
        <w:t xml:space="preserve">31) </w:t>
      </w:r>
      <w:r w:rsidRPr="003C2DCA">
        <w:rPr>
          <w:rFonts w:ascii="Times New Roman" w:hAnsi="Times New Roman"/>
          <w:b/>
          <w:bCs/>
          <w:i w:val="0"/>
          <w:sz w:val="24"/>
        </w:rPr>
        <w:t>сметные нормы</w:t>
      </w:r>
      <w:r w:rsidRPr="003C2DCA">
        <w:rPr>
          <w:rFonts w:ascii="Times New Roman" w:hAnsi="Times New Roman"/>
          <w:i w:val="0"/>
          <w:sz w:val="24"/>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0" w:name="sub_1032"/>
      <w:bookmarkEnd w:id="49"/>
      <w:r w:rsidRPr="003C2DCA">
        <w:rPr>
          <w:rFonts w:ascii="Times New Roman" w:hAnsi="Times New Roman"/>
          <w:i w:val="0"/>
          <w:sz w:val="24"/>
        </w:rPr>
        <w:t xml:space="preserve">32) </w:t>
      </w:r>
      <w:r w:rsidRPr="003C2DCA">
        <w:rPr>
          <w:rFonts w:ascii="Times New Roman" w:hAnsi="Times New Roman"/>
          <w:b/>
          <w:bCs/>
          <w:i w:val="0"/>
          <w:sz w:val="24"/>
        </w:rPr>
        <w:t>сметные цены строительных ресурсов</w:t>
      </w:r>
      <w:r w:rsidRPr="003C2DCA">
        <w:rPr>
          <w:rFonts w:ascii="Times New Roman" w:hAnsi="Times New Roman"/>
          <w:i w:val="0"/>
          <w:sz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1" w:name="sub_1033"/>
      <w:bookmarkEnd w:id="50"/>
      <w:r w:rsidRPr="003C2DCA">
        <w:rPr>
          <w:rFonts w:ascii="Times New Roman" w:hAnsi="Times New Roman"/>
          <w:i w:val="0"/>
          <w:sz w:val="24"/>
        </w:rPr>
        <w:t xml:space="preserve">33) </w:t>
      </w:r>
      <w:r w:rsidRPr="003C2DCA">
        <w:rPr>
          <w:rFonts w:ascii="Times New Roman" w:hAnsi="Times New Roman"/>
          <w:b/>
          <w:bCs/>
          <w:i w:val="0"/>
          <w:sz w:val="24"/>
        </w:rPr>
        <w:t>сметные нормативы</w:t>
      </w:r>
      <w:r w:rsidRPr="003C2DCA">
        <w:rPr>
          <w:rFonts w:ascii="Times New Roman" w:hAnsi="Times New Roman"/>
          <w:i w:val="0"/>
          <w:sz w:val="24"/>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2" w:name="sub_10331"/>
      <w:bookmarkEnd w:id="51"/>
      <w:r w:rsidRPr="003C2DCA">
        <w:rPr>
          <w:rFonts w:ascii="Times New Roman" w:hAnsi="Times New Roman"/>
          <w:i w:val="0"/>
          <w:sz w:val="24"/>
        </w:rPr>
        <w:t>33.1) </w:t>
      </w:r>
      <w:r w:rsidRPr="003C2DCA">
        <w:rPr>
          <w:rFonts w:ascii="Times New Roman" w:hAnsi="Times New Roman"/>
          <w:b/>
          <w:bCs/>
          <w:i w:val="0"/>
          <w:sz w:val="24"/>
        </w:rPr>
        <w:t>укрупненный норматив цены строительства</w:t>
      </w:r>
      <w:r w:rsidRPr="003C2DCA">
        <w:rPr>
          <w:rFonts w:ascii="Times New Roman" w:hAnsi="Times New Roman"/>
          <w:i w:val="0"/>
          <w:sz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3" w:name="sub_1034"/>
      <w:bookmarkEnd w:id="52"/>
      <w:r w:rsidRPr="003C2DCA">
        <w:rPr>
          <w:rFonts w:ascii="Times New Roman" w:hAnsi="Times New Roman"/>
          <w:i w:val="0"/>
          <w:sz w:val="24"/>
        </w:rPr>
        <w:t xml:space="preserve">34) </w:t>
      </w:r>
      <w:r w:rsidRPr="003C2DCA">
        <w:rPr>
          <w:rFonts w:ascii="Times New Roman" w:hAnsi="Times New Roman"/>
          <w:b/>
          <w:bCs/>
          <w:i w:val="0"/>
          <w:sz w:val="24"/>
        </w:rPr>
        <w:t>деятельность по комплексному и устойчивому развитию территории</w:t>
      </w:r>
      <w:r w:rsidRPr="003C2DCA">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4" w:name="sub_1035"/>
      <w:bookmarkEnd w:id="53"/>
      <w:r w:rsidRPr="003C2DCA">
        <w:rPr>
          <w:rFonts w:ascii="Times New Roman" w:hAnsi="Times New Roman"/>
          <w:i w:val="0"/>
          <w:sz w:val="24"/>
        </w:rPr>
        <w:t xml:space="preserve">35) </w:t>
      </w:r>
      <w:r w:rsidRPr="003C2DCA">
        <w:rPr>
          <w:rFonts w:ascii="Times New Roman" w:hAnsi="Times New Roman"/>
          <w:b/>
          <w:bCs/>
          <w:i w:val="0"/>
          <w:sz w:val="24"/>
        </w:rPr>
        <w:t>элемент планировочной структуры</w:t>
      </w:r>
      <w:r w:rsidRPr="003C2DCA">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5" w:name="sub_1036"/>
      <w:bookmarkEnd w:id="54"/>
      <w:r w:rsidRPr="003C2DCA">
        <w:rPr>
          <w:rFonts w:ascii="Times New Roman" w:hAnsi="Times New Roman"/>
          <w:i w:val="0"/>
          <w:sz w:val="24"/>
        </w:rPr>
        <w:t xml:space="preserve">36) </w:t>
      </w:r>
      <w:r w:rsidRPr="003C2DCA">
        <w:rPr>
          <w:rFonts w:ascii="Times New Roman" w:hAnsi="Times New Roman"/>
          <w:b/>
          <w:bCs/>
          <w:i w:val="0"/>
          <w:sz w:val="24"/>
        </w:rPr>
        <w:t>благоустройство территории</w:t>
      </w:r>
      <w:r w:rsidRPr="003C2DCA">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6" w:name="sub_1037"/>
      <w:bookmarkEnd w:id="55"/>
      <w:r w:rsidRPr="003C2DCA">
        <w:rPr>
          <w:rFonts w:ascii="Times New Roman" w:hAnsi="Times New Roman"/>
          <w:i w:val="0"/>
          <w:sz w:val="24"/>
        </w:rPr>
        <w:t xml:space="preserve">37) </w:t>
      </w:r>
      <w:r w:rsidRPr="003C2DCA">
        <w:rPr>
          <w:rFonts w:ascii="Times New Roman" w:hAnsi="Times New Roman"/>
          <w:b/>
          <w:bCs/>
          <w:i w:val="0"/>
          <w:sz w:val="24"/>
        </w:rPr>
        <w:t>прилегающая территория</w:t>
      </w:r>
      <w:r w:rsidRPr="003C2DCA">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D2322" w:rsidRPr="003C2DCA" w:rsidRDefault="00ED2322" w:rsidP="00ED2322">
      <w:pPr>
        <w:autoSpaceDE w:val="0"/>
        <w:autoSpaceDN w:val="0"/>
        <w:adjustRightInd w:val="0"/>
        <w:spacing w:line="240" w:lineRule="auto"/>
        <w:ind w:left="0" w:right="0" w:firstLine="539"/>
        <w:jc w:val="both"/>
        <w:rPr>
          <w:rFonts w:ascii="Times New Roman" w:hAnsi="Times New Roman"/>
          <w:i w:val="0"/>
          <w:sz w:val="24"/>
        </w:rPr>
      </w:pPr>
      <w:bookmarkStart w:id="57" w:name="sub_1038"/>
      <w:bookmarkEnd w:id="56"/>
      <w:r w:rsidRPr="003C2DCA">
        <w:rPr>
          <w:rFonts w:ascii="Times New Roman" w:hAnsi="Times New Roman"/>
          <w:i w:val="0"/>
          <w:sz w:val="24"/>
        </w:rPr>
        <w:t xml:space="preserve">38) </w:t>
      </w:r>
      <w:r w:rsidRPr="003C2DCA">
        <w:rPr>
          <w:rFonts w:ascii="Times New Roman" w:hAnsi="Times New Roman"/>
          <w:b/>
          <w:bCs/>
          <w:i w:val="0"/>
          <w:sz w:val="24"/>
        </w:rPr>
        <w:t>элементы благоустройства</w:t>
      </w:r>
      <w:r w:rsidRPr="003C2DCA">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bookmarkEnd w:id="57"/>
    <w:p w:rsidR="00A2471E" w:rsidRDefault="00ED2322" w:rsidP="00ED2322">
      <w:pPr>
        <w:autoSpaceDE w:val="0"/>
        <w:autoSpaceDN w:val="0"/>
        <w:adjustRightInd w:val="0"/>
        <w:spacing w:line="240" w:lineRule="auto"/>
        <w:ind w:left="0" w:right="0" w:firstLine="539"/>
        <w:jc w:val="both"/>
        <w:rPr>
          <w:rFonts w:ascii="Times New Roman" w:hAnsi="Times New Roman"/>
          <w:i w:val="0"/>
          <w:sz w:val="24"/>
        </w:rPr>
      </w:pPr>
      <w:r w:rsidRPr="003C2DCA">
        <w:rPr>
          <w:rFonts w:ascii="Times New Roman" w:hAnsi="Times New Roman"/>
          <w:i w:val="0"/>
          <w:sz w:val="24"/>
        </w:rPr>
        <w:t xml:space="preserve">39) </w:t>
      </w:r>
      <w:r w:rsidRPr="003C2DCA">
        <w:rPr>
          <w:rFonts w:ascii="Times New Roman" w:hAnsi="Times New Roman"/>
          <w:b/>
          <w:bCs/>
          <w:i w:val="0"/>
          <w:sz w:val="24"/>
        </w:rPr>
        <w:t>объект индивидуального жилищного строительства</w:t>
      </w:r>
      <w:r w:rsidRPr="003C2DCA">
        <w:rPr>
          <w:rFonts w:ascii="Times New Roman" w:hAnsi="Times New Roman"/>
          <w:i w:val="0"/>
          <w:sz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ED2322" w:rsidRPr="002367F5" w:rsidRDefault="00ED2322" w:rsidP="00ED2322">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58" w:name="_Toc200537076"/>
      <w:bookmarkStart w:id="59" w:name="_Toc208205264"/>
      <w:bookmarkStart w:id="60" w:name="_Toc427840774"/>
      <w:bookmarkStart w:id="61" w:name="_Toc427840956"/>
      <w:bookmarkStart w:id="62" w:name="_Toc37768118"/>
      <w:r w:rsidRPr="002367F5">
        <w:rPr>
          <w:rFonts w:ascii="Times New Roman" w:hAnsi="Times New Roman"/>
          <w:b/>
          <w:bCs/>
          <w:i w:val="0"/>
          <w:iCs/>
          <w:sz w:val="24"/>
        </w:rPr>
        <w:lastRenderedPageBreak/>
        <w:t>Статья 2</w:t>
      </w:r>
      <w:r w:rsidR="00B10995" w:rsidRPr="002367F5">
        <w:rPr>
          <w:rFonts w:ascii="Times New Roman" w:hAnsi="Times New Roman"/>
          <w:b/>
          <w:bCs/>
          <w:i w:val="0"/>
          <w:iCs/>
          <w:sz w:val="24"/>
        </w:rPr>
        <w:t>. Полномочия органов местного самоуправления в области землепользования и застройки</w:t>
      </w:r>
      <w:bookmarkEnd w:id="58"/>
      <w:bookmarkEnd w:id="59"/>
      <w:bookmarkEnd w:id="60"/>
      <w:bookmarkEnd w:id="61"/>
      <w:bookmarkEnd w:id="62"/>
    </w:p>
    <w:p w:rsidR="00B10995" w:rsidRPr="002367F5" w:rsidRDefault="00B10995" w:rsidP="00E447B9">
      <w:pPr>
        <w:spacing w:line="240" w:lineRule="auto"/>
        <w:ind w:left="0" w:right="0" w:firstLine="567"/>
        <w:jc w:val="both"/>
        <w:rPr>
          <w:rFonts w:ascii="Times New Roman" w:hAnsi="Times New Roman"/>
          <w:i w:val="0"/>
          <w:sz w:val="24"/>
        </w:rPr>
      </w:pP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1) подготовка и утверждение документов территориального планирования поселений;</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2) утверждение местных нормативов градостроительного проектирования поселений;</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3) утверждение правил землепользования и застройки поселений;</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4) утверждение документации по планировке территории в случаях, пр</w:t>
      </w:r>
      <w:r>
        <w:rPr>
          <w:rFonts w:ascii="Times New Roman" w:hAnsi="Times New Roman"/>
          <w:i w:val="0"/>
          <w:sz w:val="24"/>
        </w:rPr>
        <w:t>едусмотренных Г</w:t>
      </w:r>
      <w:r w:rsidR="00D20DF0">
        <w:rPr>
          <w:rFonts w:ascii="Times New Roman" w:hAnsi="Times New Roman"/>
          <w:i w:val="0"/>
          <w:sz w:val="24"/>
        </w:rPr>
        <w:t>р</w:t>
      </w:r>
      <w:r>
        <w:rPr>
          <w:rFonts w:ascii="Times New Roman" w:hAnsi="Times New Roman"/>
          <w:i w:val="0"/>
          <w:sz w:val="24"/>
        </w:rPr>
        <w:t>К</w:t>
      </w:r>
      <w:r w:rsidRPr="00FC1911">
        <w:rPr>
          <w:rFonts w:ascii="Times New Roman" w:hAnsi="Times New Roman"/>
          <w:i w:val="0"/>
          <w:sz w:val="24"/>
        </w:rPr>
        <w:t>;</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w:t>
      </w:r>
      <w:r w:rsidR="00B916D0">
        <w:rPr>
          <w:rFonts w:ascii="Times New Roman" w:hAnsi="Times New Roman"/>
          <w:i w:val="0"/>
          <w:sz w:val="24"/>
        </w:rPr>
        <w:t>, расположенных на территории поселения</w:t>
      </w:r>
      <w:r w:rsidRPr="00FC1911">
        <w:rPr>
          <w:rFonts w:ascii="Times New Roman" w:hAnsi="Times New Roman"/>
          <w:i w:val="0"/>
          <w:sz w:val="24"/>
        </w:rPr>
        <w:t>;</w:t>
      </w:r>
    </w:p>
    <w:p w:rsidR="00FC1911" w:rsidRPr="00FC1911" w:rsidRDefault="00D20DF0" w:rsidP="00FC1911">
      <w:pPr>
        <w:pStyle w:val="aff4"/>
        <w:spacing w:before="210" w:beforeAutospacing="0" w:after="0" w:afterAutospacing="0"/>
        <w:ind w:firstLine="540"/>
        <w:jc w:val="both"/>
      </w:pPr>
      <w:r>
        <w:t xml:space="preserve">         </w:t>
      </w:r>
      <w:r w:rsidR="00FC1911" w:rsidRPr="00FC1911">
        <w:t xml:space="preserve">5.1) направление уведомлений, </w:t>
      </w:r>
      <w:r w:rsidR="00FC1911" w:rsidRPr="00D20DF0">
        <w:t>предусмотренных </w:t>
      </w:r>
      <w:hyperlink r:id="rId13" w:anchor="dst2601" w:history="1">
        <w:r w:rsidR="00FC1911" w:rsidRPr="00D20DF0">
          <w:rPr>
            <w:rStyle w:val="aff0"/>
            <w:color w:val="auto"/>
            <w:u w:val="none"/>
          </w:rPr>
          <w:t>пунктом 2 части 7</w:t>
        </w:r>
      </w:hyperlink>
      <w:r w:rsidR="00FC1911" w:rsidRPr="00D20DF0">
        <w:t>, </w:t>
      </w:r>
      <w:hyperlink r:id="rId14" w:anchor="dst2605" w:history="1">
        <w:r w:rsidR="00FC1911" w:rsidRPr="00D20DF0">
          <w:rPr>
            <w:rStyle w:val="aff0"/>
            <w:color w:val="auto"/>
            <w:u w:val="none"/>
          </w:rPr>
          <w:t>пунктом 3 части 8 статьи 51.1</w:t>
        </w:r>
      </w:hyperlink>
      <w:r w:rsidR="00FC1911" w:rsidRPr="00D20DF0">
        <w:t> и </w:t>
      </w:r>
      <w:hyperlink r:id="rId15" w:anchor="dst2665" w:history="1">
        <w:r w:rsidR="00FC1911" w:rsidRPr="00D20DF0">
          <w:rPr>
            <w:rStyle w:val="aff0"/>
            <w:color w:val="auto"/>
            <w:u w:val="none"/>
          </w:rPr>
          <w:t>пунктом 5 части 19 статьи 55</w:t>
        </w:r>
      </w:hyperlink>
      <w:r w:rsidR="00B916D0" w:rsidRPr="00D20DF0">
        <w:t> Г</w:t>
      </w:r>
      <w:r w:rsidRPr="00D20DF0">
        <w:t>р</w:t>
      </w:r>
      <w:r w:rsidR="00B916D0" w:rsidRPr="00D20DF0">
        <w:t>К</w:t>
      </w:r>
      <w:r w:rsidR="00FC1911" w:rsidRPr="00D20DF0">
        <w:t>, при</w:t>
      </w:r>
      <w:r w:rsidR="00FC1911" w:rsidRPr="00FC1911">
        <w:t xml:space="preserve"> осуществлении строительства, реконструкции объектов индивидуального жилищного строительства, садовых домов на земельных участках</w:t>
      </w:r>
      <w:r w:rsidR="00B916D0">
        <w:t>, расположенных на территории поселения</w:t>
      </w:r>
      <w:r w:rsidR="00FC1911" w:rsidRPr="00FC1911">
        <w:t>;</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 xml:space="preserve">6) утратил силу. - </w:t>
      </w:r>
      <w:r w:rsidRPr="00D20DF0">
        <w:rPr>
          <w:rFonts w:ascii="Times New Roman" w:hAnsi="Times New Roman"/>
          <w:i w:val="0"/>
          <w:sz w:val="24"/>
        </w:rPr>
        <w:t>Федеральный </w:t>
      </w:r>
      <w:hyperlink r:id="rId16" w:anchor="dst100023" w:history="1">
        <w:r w:rsidRPr="00D20DF0">
          <w:rPr>
            <w:rStyle w:val="aff0"/>
            <w:rFonts w:ascii="Times New Roman" w:hAnsi="Times New Roman"/>
            <w:i w:val="0"/>
            <w:color w:val="auto"/>
            <w:sz w:val="24"/>
            <w:u w:val="none"/>
          </w:rPr>
          <w:t>закон</w:t>
        </w:r>
      </w:hyperlink>
      <w:r w:rsidRPr="00FC1911">
        <w:rPr>
          <w:rFonts w:ascii="Times New Roman" w:hAnsi="Times New Roman"/>
          <w:i w:val="0"/>
          <w:sz w:val="24"/>
        </w:rPr>
        <w:t> от 30.12.2020 N 494-ФЗ;</w:t>
      </w:r>
    </w:p>
    <w:p w:rsidR="00FC1911" w:rsidRPr="00FC1911" w:rsidRDefault="00FC1911" w:rsidP="00B916D0">
      <w:pPr>
        <w:spacing w:line="240" w:lineRule="auto"/>
        <w:jc w:val="both"/>
        <w:rPr>
          <w:rFonts w:ascii="Times New Roman" w:hAnsi="Times New Roman"/>
          <w:i w:val="0"/>
          <w:sz w:val="24"/>
        </w:rPr>
      </w:pPr>
      <w:r w:rsidRPr="00FC1911">
        <w:rPr>
          <w:rFonts w:ascii="Times New Roman" w:hAnsi="Times New Roman"/>
          <w:i w:val="0"/>
          <w:sz w:val="24"/>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настоящим Кодексом;</w:t>
      </w:r>
    </w:p>
    <w:p w:rsidR="00FC1911" w:rsidRPr="00FC1911" w:rsidRDefault="00FC1911" w:rsidP="00D20DF0">
      <w:pPr>
        <w:spacing w:line="240" w:lineRule="auto"/>
        <w:jc w:val="both"/>
        <w:rPr>
          <w:rFonts w:ascii="Times New Roman" w:hAnsi="Times New Roman"/>
          <w:i w:val="0"/>
          <w:sz w:val="24"/>
        </w:rPr>
      </w:pPr>
      <w:r w:rsidRPr="00FC1911">
        <w:rPr>
          <w:rFonts w:ascii="Times New Roman" w:hAnsi="Times New Roman"/>
          <w:i w:val="0"/>
          <w:sz w:val="24"/>
        </w:rPr>
        <w:t>8) разработка и утверждение программ</w:t>
      </w:r>
      <w:r w:rsidR="00D20DF0">
        <w:rPr>
          <w:rFonts w:ascii="Times New Roman" w:hAnsi="Times New Roman"/>
          <w:i w:val="0"/>
          <w:sz w:val="24"/>
        </w:rPr>
        <w:t>ы</w:t>
      </w:r>
      <w:r w:rsidRPr="00FC1911">
        <w:rPr>
          <w:rFonts w:ascii="Times New Roman" w:hAnsi="Times New Roman"/>
          <w:i w:val="0"/>
          <w:sz w:val="24"/>
        </w:rPr>
        <w:t xml:space="preserve"> комплексного развития систем комму</w:t>
      </w:r>
      <w:r w:rsidR="00D20DF0">
        <w:rPr>
          <w:rFonts w:ascii="Times New Roman" w:hAnsi="Times New Roman"/>
          <w:i w:val="0"/>
          <w:sz w:val="24"/>
        </w:rPr>
        <w:t>нальной инфраструктуры поселения</w:t>
      </w:r>
      <w:r w:rsidRPr="00FC1911">
        <w:rPr>
          <w:rFonts w:ascii="Times New Roman" w:hAnsi="Times New Roman"/>
          <w:i w:val="0"/>
          <w:sz w:val="24"/>
        </w:rPr>
        <w:t>, программ</w:t>
      </w:r>
      <w:r w:rsidR="00D20DF0">
        <w:rPr>
          <w:rFonts w:ascii="Times New Roman" w:hAnsi="Times New Roman"/>
          <w:i w:val="0"/>
          <w:sz w:val="24"/>
        </w:rPr>
        <w:t>ы</w:t>
      </w:r>
      <w:r w:rsidRPr="00FC1911">
        <w:rPr>
          <w:rFonts w:ascii="Times New Roman" w:hAnsi="Times New Roman"/>
          <w:i w:val="0"/>
          <w:sz w:val="24"/>
        </w:rPr>
        <w:t xml:space="preserve"> комплексного развития транс</w:t>
      </w:r>
      <w:r w:rsidR="00D20DF0">
        <w:rPr>
          <w:rFonts w:ascii="Times New Roman" w:hAnsi="Times New Roman"/>
          <w:i w:val="0"/>
          <w:sz w:val="24"/>
        </w:rPr>
        <w:t>портной инфраструктуры поселения</w:t>
      </w:r>
      <w:r w:rsidRPr="00FC1911">
        <w:rPr>
          <w:rFonts w:ascii="Times New Roman" w:hAnsi="Times New Roman"/>
          <w:i w:val="0"/>
          <w:sz w:val="24"/>
        </w:rPr>
        <w:t>, программ</w:t>
      </w:r>
      <w:r w:rsidR="00D20DF0">
        <w:rPr>
          <w:rFonts w:ascii="Times New Roman" w:hAnsi="Times New Roman"/>
          <w:i w:val="0"/>
          <w:sz w:val="24"/>
        </w:rPr>
        <w:t>ы</w:t>
      </w:r>
      <w:r w:rsidRPr="00FC1911">
        <w:rPr>
          <w:rFonts w:ascii="Times New Roman" w:hAnsi="Times New Roman"/>
          <w:i w:val="0"/>
          <w:sz w:val="24"/>
        </w:rPr>
        <w:t xml:space="preserve"> комплексного развития соц</w:t>
      </w:r>
      <w:r w:rsidR="00D20DF0">
        <w:rPr>
          <w:rFonts w:ascii="Times New Roman" w:hAnsi="Times New Roman"/>
          <w:i w:val="0"/>
          <w:sz w:val="24"/>
        </w:rPr>
        <w:t>иальной инфраструктуры поселения</w:t>
      </w:r>
      <w:r w:rsidRPr="00FC1911">
        <w:rPr>
          <w:rFonts w:ascii="Times New Roman" w:hAnsi="Times New Roman"/>
          <w:i w:val="0"/>
          <w:sz w:val="24"/>
        </w:rPr>
        <w:t>;</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 xml:space="preserve">10) принятие решений о комплексном развитии территорий в случаях, предусмотренных </w:t>
      </w:r>
      <w:r w:rsidR="00D20DF0">
        <w:rPr>
          <w:rFonts w:ascii="Times New Roman" w:hAnsi="Times New Roman"/>
          <w:i w:val="0"/>
          <w:sz w:val="24"/>
        </w:rPr>
        <w:t>ГрК</w:t>
      </w:r>
      <w:r w:rsidRPr="00FC1911">
        <w:rPr>
          <w:rFonts w:ascii="Times New Roman" w:hAnsi="Times New Roman"/>
          <w:i w:val="0"/>
          <w:sz w:val="24"/>
        </w:rPr>
        <w:t>;</w:t>
      </w:r>
    </w:p>
    <w:p w:rsidR="00FC1911" w:rsidRPr="00FC1911" w:rsidRDefault="00FC1911" w:rsidP="00FC1911">
      <w:pPr>
        <w:spacing w:line="240" w:lineRule="auto"/>
        <w:jc w:val="both"/>
        <w:rPr>
          <w:rFonts w:ascii="Times New Roman" w:hAnsi="Times New Roman"/>
          <w:i w:val="0"/>
          <w:sz w:val="24"/>
        </w:rPr>
      </w:pPr>
      <w:r w:rsidRPr="00FC1911">
        <w:rPr>
          <w:rFonts w:ascii="Times New Roman" w:hAnsi="Times New Roman"/>
          <w:i w:val="0"/>
          <w:sz w:val="24"/>
        </w:rPr>
        <w:t>11)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w:t>
      </w:r>
      <w:r w:rsidR="00D20DF0">
        <w:rPr>
          <w:rFonts w:ascii="Times New Roman" w:hAnsi="Times New Roman"/>
          <w:i w:val="0"/>
          <w:sz w:val="24"/>
        </w:rPr>
        <w:t>становленными ГрК</w:t>
      </w:r>
      <w:r w:rsidRPr="00FC1911">
        <w:rPr>
          <w:rFonts w:ascii="Times New Roman" w:hAnsi="Times New Roman"/>
          <w:i w:val="0"/>
          <w:sz w:val="24"/>
        </w:rPr>
        <w:t>, другими федеральными законами (далее - приведение в соответствие с установленными требованиями), в случаях, предусмотренных гражданским </w:t>
      </w:r>
      <w:hyperlink r:id="rId17" w:anchor="dst101187" w:history="1">
        <w:r w:rsidRPr="00D20DF0">
          <w:rPr>
            <w:rStyle w:val="aff0"/>
            <w:rFonts w:ascii="Times New Roman" w:hAnsi="Times New Roman"/>
            <w:i w:val="0"/>
            <w:color w:val="auto"/>
            <w:sz w:val="24"/>
            <w:u w:val="none"/>
          </w:rPr>
          <w:t>законодательством</w:t>
        </w:r>
      </w:hyperlink>
      <w:r w:rsidRPr="00D20DF0">
        <w:rPr>
          <w:rFonts w:ascii="Times New Roman" w:hAnsi="Times New Roman"/>
          <w:i w:val="0"/>
          <w:sz w:val="24"/>
        </w:rPr>
        <w:t>,</w:t>
      </w:r>
      <w:r w:rsidRPr="00FC1911">
        <w:rPr>
          <w:rFonts w:ascii="Times New Roman" w:hAnsi="Times New Roman"/>
          <w:i w:val="0"/>
          <w:sz w:val="24"/>
        </w:rPr>
        <w:t xml:space="preserve"> осуществление сноса самовольной постройки или ее приведения в соответствие с установленными требованиями в случаях, пр</w:t>
      </w:r>
      <w:r w:rsidR="00D20DF0">
        <w:rPr>
          <w:rFonts w:ascii="Times New Roman" w:hAnsi="Times New Roman"/>
          <w:i w:val="0"/>
          <w:sz w:val="24"/>
        </w:rPr>
        <w:t>едусмотренных ГрК</w:t>
      </w:r>
      <w:r w:rsidRPr="00FC1911">
        <w:rPr>
          <w:rFonts w:ascii="Times New Roman" w:hAnsi="Times New Roman"/>
          <w:i w:val="0"/>
          <w:sz w:val="24"/>
        </w:rPr>
        <w:t>.</w:t>
      </w:r>
    </w:p>
    <w:p w:rsidR="00D20DF0" w:rsidRDefault="00D20DF0" w:rsidP="00E447B9">
      <w:pPr>
        <w:keepNext/>
        <w:spacing w:line="240" w:lineRule="auto"/>
        <w:ind w:left="0" w:right="0" w:firstLine="567"/>
        <w:jc w:val="both"/>
        <w:outlineLvl w:val="1"/>
        <w:rPr>
          <w:rFonts w:ascii="Times New Roman" w:hAnsi="Times New Roman"/>
          <w:b/>
          <w:bCs/>
          <w:i w:val="0"/>
          <w:iCs/>
          <w:sz w:val="24"/>
        </w:rPr>
      </w:pPr>
      <w:bookmarkStart w:id="63" w:name="_Toc200537077"/>
      <w:bookmarkStart w:id="64" w:name="_Toc208205265"/>
      <w:bookmarkStart w:id="65" w:name="_Toc427840775"/>
      <w:bookmarkStart w:id="66" w:name="_Toc427840957"/>
      <w:bookmarkStart w:id="67" w:name="_Toc37768119"/>
      <w:r>
        <w:rPr>
          <w:rFonts w:ascii="Times New Roman" w:hAnsi="Times New Roman"/>
          <w:b/>
          <w:bCs/>
          <w:i w:val="0"/>
          <w:iCs/>
          <w:sz w:val="24"/>
        </w:rPr>
        <w:t xml:space="preserve">       </w:t>
      </w:r>
    </w:p>
    <w:p w:rsidR="00B10995" w:rsidRPr="002367F5" w:rsidRDefault="00D20DF0" w:rsidP="00E447B9">
      <w:pPr>
        <w:keepNext/>
        <w:spacing w:line="240" w:lineRule="auto"/>
        <w:ind w:left="0" w:right="0" w:firstLine="567"/>
        <w:jc w:val="both"/>
        <w:outlineLvl w:val="1"/>
        <w:rPr>
          <w:rFonts w:ascii="Times New Roman" w:hAnsi="Times New Roman"/>
          <w:b/>
          <w:i w:val="0"/>
          <w:sz w:val="24"/>
        </w:rPr>
      </w:pPr>
      <w:r>
        <w:rPr>
          <w:rFonts w:ascii="Times New Roman" w:hAnsi="Times New Roman"/>
          <w:b/>
          <w:bCs/>
          <w:i w:val="0"/>
          <w:iCs/>
          <w:sz w:val="24"/>
        </w:rPr>
        <w:t xml:space="preserve"> </w:t>
      </w:r>
      <w:r w:rsidR="009C40EA"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Комиссия по </w:t>
      </w:r>
      <w:bookmarkEnd w:id="63"/>
      <w:r w:rsidR="00B10995" w:rsidRPr="002367F5">
        <w:rPr>
          <w:rFonts w:ascii="Times New Roman" w:hAnsi="Times New Roman"/>
          <w:b/>
          <w:bCs/>
          <w:i w:val="0"/>
          <w:iCs/>
          <w:sz w:val="24"/>
        </w:rPr>
        <w:t xml:space="preserve">землепользованию и застройке </w:t>
      </w:r>
      <w:bookmarkEnd w:id="64"/>
      <w:bookmarkEnd w:id="65"/>
      <w:bookmarkEnd w:id="66"/>
      <w:r w:rsidR="00E96969">
        <w:rPr>
          <w:rFonts w:ascii="Times New Roman" w:hAnsi="Times New Roman"/>
          <w:b/>
          <w:i w:val="0"/>
          <w:sz w:val="24"/>
        </w:rPr>
        <w:t>Староникольского</w:t>
      </w:r>
      <w:r w:rsidR="00F64FD9" w:rsidRPr="002367F5">
        <w:rPr>
          <w:rFonts w:ascii="Times New Roman" w:hAnsi="Times New Roman"/>
          <w:b/>
          <w:i w:val="0"/>
          <w:sz w:val="24"/>
        </w:rPr>
        <w:t xml:space="preserve"> сельсовета.</w:t>
      </w:r>
      <w:bookmarkEnd w:id="67"/>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bookmarkStart w:id="68" w:name="_Toc200537078"/>
      <w:bookmarkStart w:id="69" w:name="_Toc208205266"/>
      <w:r w:rsidRPr="002367F5">
        <w:rPr>
          <w:rFonts w:ascii="Times New Roman" w:hAnsi="Times New Roman"/>
          <w:i w:val="0"/>
          <w:sz w:val="24"/>
        </w:rPr>
        <w:t>1.</w:t>
      </w:r>
      <w:r w:rsidRPr="002367F5">
        <w:rPr>
          <w:rFonts w:ascii="Times New Roman" w:hAnsi="Times New Roman"/>
          <w:i w:val="0"/>
          <w:sz w:val="24"/>
        </w:rPr>
        <w:tab/>
        <w:t>Комиссия формируется в целях обеспечения требований законодательства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настоящих Правил, предъявляемых к землепользованию и застройке.</w:t>
      </w: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Pr="002367F5">
        <w:rPr>
          <w:rFonts w:ascii="Times New Roman" w:hAnsi="Times New Roman"/>
          <w:i w:val="0"/>
          <w:sz w:val="24"/>
        </w:rPr>
        <w:tab/>
        <w:t>Комиссия осуществляет свою деятельность в соответствии с законодательством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настоящими Правилами, а также в </w:t>
      </w:r>
      <w:r w:rsidRPr="002367F5">
        <w:rPr>
          <w:rFonts w:ascii="Times New Roman" w:hAnsi="Times New Roman"/>
          <w:i w:val="0"/>
          <w:sz w:val="24"/>
        </w:rPr>
        <w:lastRenderedPageBreak/>
        <w:t>соответствии с Положением о Комиссии, у</w:t>
      </w:r>
      <w:r w:rsidR="00D20DF0">
        <w:rPr>
          <w:rFonts w:ascii="Times New Roman" w:hAnsi="Times New Roman"/>
          <w:i w:val="0"/>
          <w:sz w:val="24"/>
        </w:rPr>
        <w:t xml:space="preserve">тверждаемым постановлением </w:t>
      </w:r>
      <w:r w:rsidRPr="002367F5">
        <w:rPr>
          <w:rFonts w:ascii="Times New Roman" w:hAnsi="Times New Roman"/>
          <w:i w:val="0"/>
          <w:sz w:val="24"/>
        </w:rPr>
        <w:t xml:space="preserve"> а</w:t>
      </w:r>
      <w:r w:rsidR="00D20DF0">
        <w:rPr>
          <w:rFonts w:ascii="Times New Roman" w:hAnsi="Times New Roman"/>
          <w:i w:val="0"/>
          <w:sz w:val="24"/>
        </w:rPr>
        <w:t>дминистрации муниципального образования</w:t>
      </w:r>
      <w:r w:rsidRPr="002367F5">
        <w:rPr>
          <w:rFonts w:ascii="Times New Roman" w:hAnsi="Times New Roman"/>
          <w:i w:val="0"/>
          <w:sz w:val="24"/>
        </w:rPr>
        <w:t>.</w:t>
      </w:r>
    </w:p>
    <w:p w:rsidR="00290C6B" w:rsidRPr="00D61BDB" w:rsidRDefault="00290C6B" w:rsidP="00D61BDB">
      <w:pPr>
        <w:pStyle w:val="affffffffff3"/>
        <w:rPr>
          <w:rFonts w:ascii="Times New Roman" w:hAnsi="Times New Roman" w:cs="Times New Roman"/>
          <w:b/>
        </w:rPr>
      </w:pPr>
      <w:r w:rsidRPr="00D61BDB">
        <w:rPr>
          <w:rFonts w:ascii="Times New Roman" w:hAnsi="Times New Roman" w:cs="Times New Roman"/>
        </w:rPr>
        <w:t>3.</w:t>
      </w:r>
      <w:r w:rsidRPr="00D61BDB">
        <w:rPr>
          <w:rFonts w:ascii="Times New Roman" w:hAnsi="Times New Roman" w:cs="Times New Roman"/>
        </w:rPr>
        <w:tab/>
        <w:t xml:space="preserve">Комиссия </w:t>
      </w:r>
      <w:r w:rsidR="00DD3BC9" w:rsidRPr="00D61BDB">
        <w:rPr>
          <w:rFonts w:ascii="Times New Roman" w:hAnsi="Times New Roman" w:cs="Times New Roman"/>
        </w:rPr>
        <w:t xml:space="preserve">выступает организатором проведения общественных </w:t>
      </w:r>
      <w:r w:rsidR="0008114B" w:rsidRPr="00D61BDB">
        <w:rPr>
          <w:rFonts w:ascii="Times New Roman" w:hAnsi="Times New Roman" w:cs="Times New Roman"/>
        </w:rPr>
        <w:t>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03D54" w:rsidRPr="00D61BDB">
        <w:rPr>
          <w:rFonts w:ascii="Times New Roman" w:hAnsi="Times New Roman" w:cs="Times New Roman"/>
        </w:rPr>
        <w:t xml:space="preserve"> </w:t>
      </w:r>
      <w:r w:rsidR="00DD3BC9" w:rsidRPr="00D61BDB">
        <w:rPr>
          <w:rFonts w:ascii="Times New Roman" w:hAnsi="Times New Roman" w:cs="Times New Roman"/>
        </w:rPr>
        <w:t xml:space="preserve">в соответствии со </w:t>
      </w:r>
      <w:r w:rsidR="006103B9" w:rsidRPr="00D61BDB">
        <w:rPr>
          <w:rFonts w:ascii="Times New Roman" w:hAnsi="Times New Roman" w:cs="Times New Roman"/>
        </w:rPr>
        <w:t>статьей 5.1 Градостроительного К</w:t>
      </w:r>
      <w:r w:rsidR="00DD3BC9" w:rsidRPr="00D61BDB">
        <w:rPr>
          <w:rFonts w:ascii="Times New Roman" w:hAnsi="Times New Roman" w:cs="Times New Roman"/>
        </w:rPr>
        <w:t>одекса Российской Федерации.</w:t>
      </w:r>
    </w:p>
    <w:p w:rsidR="00AB4513" w:rsidRPr="002367F5" w:rsidRDefault="00AB4513" w:rsidP="00E447B9">
      <w:pPr>
        <w:autoSpaceDE w:val="0"/>
        <w:autoSpaceDN w:val="0"/>
        <w:adjustRightInd w:val="0"/>
        <w:spacing w:line="240" w:lineRule="auto"/>
        <w:ind w:left="0" w:right="0" w:firstLine="567"/>
        <w:jc w:val="both"/>
        <w:rPr>
          <w:rFonts w:ascii="Times New Roman" w:hAnsi="Times New Roman"/>
          <w:i w:val="0"/>
          <w:sz w:val="24"/>
        </w:rPr>
      </w:pPr>
    </w:p>
    <w:p w:rsidR="00DD3BC9" w:rsidRPr="002367F5" w:rsidRDefault="00DD3BC9"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проведении общественных обсуждений комиссия:</w:t>
      </w:r>
    </w:p>
    <w:p w:rsidR="00AB4513" w:rsidRPr="002367F5" w:rsidRDefault="00AB4513" w:rsidP="00E447B9">
      <w:pPr>
        <w:autoSpaceDE w:val="0"/>
        <w:autoSpaceDN w:val="0"/>
        <w:adjustRightInd w:val="0"/>
        <w:spacing w:line="240" w:lineRule="auto"/>
        <w:ind w:left="0" w:right="0" w:firstLine="539"/>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оповещает о начале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8114B" w:rsidRPr="002367F5" w:rsidRDefault="00F0125D"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3) прово</w:t>
      </w:r>
      <w:r w:rsidR="0008114B" w:rsidRPr="002367F5">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4) подготавливает и оформляет протоколы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5) подготавливает и опубликовывает заключения о результатах общественных обсуждений.</w:t>
      </w:r>
    </w:p>
    <w:p w:rsidR="00AB4513" w:rsidRPr="002367F5" w:rsidRDefault="00AB4513" w:rsidP="00E447B9">
      <w:pPr>
        <w:autoSpaceDE w:val="0"/>
        <w:autoSpaceDN w:val="0"/>
        <w:adjustRightInd w:val="0"/>
        <w:spacing w:line="240" w:lineRule="auto"/>
        <w:ind w:left="0" w:right="0" w:firstLine="540"/>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При проведении публичных слушаний комиссия:</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оповещает о начале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sidRPr="002367F5">
        <w:rPr>
          <w:rFonts w:ascii="Times New Roman" w:hAnsi="Times New Roman"/>
          <w:i w:val="0"/>
          <w:sz w:val="24"/>
        </w:rPr>
        <w:t xml:space="preserve">организовывает </w:t>
      </w:r>
      <w:r w:rsidRPr="002367F5">
        <w:rPr>
          <w:rFonts w:ascii="Times New Roman" w:hAnsi="Times New Roman"/>
          <w:i w:val="0"/>
          <w:sz w:val="24"/>
        </w:rPr>
        <w:t>открытие экспозиции или экспозиций такого проекта;</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проводит экспозиции</w:t>
      </w:r>
      <w:r w:rsidR="0008114B" w:rsidRPr="002367F5">
        <w:rPr>
          <w:rFonts w:ascii="Times New Roman" w:hAnsi="Times New Roman"/>
          <w:i w:val="0"/>
          <w:sz w:val="24"/>
        </w:rPr>
        <w:t xml:space="preserve"> проекта, подлежащего рассмотрению на публичных слушаниях;</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проводит собрания</w:t>
      </w:r>
      <w:r w:rsidR="0008114B" w:rsidRPr="002367F5">
        <w:rPr>
          <w:rFonts w:ascii="Times New Roman" w:hAnsi="Times New Roman"/>
          <w:i w:val="0"/>
          <w:sz w:val="24"/>
        </w:rPr>
        <w:t xml:space="preserve"> участников публичных слушаний;</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подготавливает и оформляет протоколы</w:t>
      </w:r>
      <w:r w:rsidR="0008114B" w:rsidRPr="002367F5">
        <w:rPr>
          <w:rFonts w:ascii="Times New Roman" w:hAnsi="Times New Roman"/>
          <w:i w:val="0"/>
          <w:sz w:val="24"/>
        </w:rPr>
        <w:t xml:space="preserve">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w:t>
      </w:r>
      <w:r w:rsidR="00272A79" w:rsidRPr="002367F5">
        <w:rPr>
          <w:rFonts w:ascii="Times New Roman" w:hAnsi="Times New Roman"/>
          <w:i w:val="0"/>
          <w:sz w:val="24"/>
        </w:rPr>
        <w:t>подготавливает и опубликовывает</w:t>
      </w:r>
      <w:r w:rsidRPr="002367F5">
        <w:rPr>
          <w:rFonts w:ascii="Times New Roman" w:hAnsi="Times New Roman"/>
          <w:i w:val="0"/>
          <w:sz w:val="24"/>
        </w:rPr>
        <w:t xml:space="preserve"> заключения о результатах публичных слушаний.</w:t>
      </w:r>
    </w:p>
    <w:p w:rsidR="0008114B" w:rsidRPr="002367F5" w:rsidRDefault="0008114B" w:rsidP="00E447B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Р</w:t>
      </w:r>
      <w:r w:rsidR="00290C6B" w:rsidRPr="002367F5">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sidRPr="002367F5">
        <w:rPr>
          <w:rFonts w:ascii="Times New Roman" w:hAnsi="Times New Roman"/>
          <w:i w:val="0"/>
          <w:sz w:val="24"/>
        </w:rPr>
        <w:t>т</w:t>
      </w:r>
      <w:r w:rsidR="00C626E7" w:rsidRPr="002367F5">
        <w:rPr>
          <w:rFonts w:ascii="Times New Roman" w:hAnsi="Times New Roman"/>
          <w:i w:val="0"/>
          <w:sz w:val="24"/>
        </w:rPr>
        <w:t>атьёй 6</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5. Р</w:t>
      </w:r>
      <w:r w:rsidR="00290C6B" w:rsidRPr="002367F5">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w:t>
      </w:r>
      <w:r w:rsidR="00C626E7" w:rsidRPr="002367F5">
        <w:rPr>
          <w:rFonts w:ascii="Times New Roman" w:hAnsi="Times New Roman"/>
          <w:i w:val="0"/>
          <w:sz w:val="24"/>
        </w:rPr>
        <w:t>порядке, установленном статьёй 7</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Г</w:t>
      </w:r>
      <w:r w:rsidR="00290C6B" w:rsidRPr="002367F5">
        <w:rPr>
          <w:rFonts w:ascii="Times New Roman" w:hAnsi="Times New Roman"/>
          <w:i w:val="0"/>
          <w:sz w:val="24"/>
        </w:rPr>
        <w:t>отов</w:t>
      </w:r>
      <w:r w:rsidR="00D20DF0">
        <w:rPr>
          <w:rFonts w:ascii="Times New Roman" w:hAnsi="Times New Roman"/>
          <w:i w:val="0"/>
          <w:sz w:val="24"/>
        </w:rPr>
        <w:t>ит и направляет главе сельсовета</w:t>
      </w:r>
      <w:r w:rsidR="00290C6B" w:rsidRPr="002367F5">
        <w:rPr>
          <w:rFonts w:ascii="Times New Roman" w:hAnsi="Times New Roman"/>
          <w:i w:val="0"/>
          <w:sz w:val="24"/>
        </w:rPr>
        <w:t xml:space="preserve"> заключение с рекомендациями о внесении изменений в Правила или об отклонении предложений о внесении изменений в п</w:t>
      </w:r>
      <w:r w:rsidR="00C626E7" w:rsidRPr="002367F5">
        <w:rPr>
          <w:rFonts w:ascii="Times New Roman" w:hAnsi="Times New Roman"/>
          <w:i w:val="0"/>
          <w:sz w:val="24"/>
        </w:rPr>
        <w:t>орядке, установленном статьёй 12</w:t>
      </w:r>
      <w:r w:rsidR="00290C6B" w:rsidRPr="002367F5">
        <w:rPr>
          <w:rFonts w:ascii="Times New Roman" w:hAnsi="Times New Roman"/>
          <w:i w:val="0"/>
          <w:sz w:val="24"/>
        </w:rPr>
        <w:t xml:space="preserve"> Правил;</w:t>
      </w:r>
    </w:p>
    <w:p w:rsidR="00AC589D"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 О</w:t>
      </w:r>
      <w:r w:rsidR="00290C6B" w:rsidRPr="002367F5">
        <w:rPr>
          <w:rFonts w:ascii="Times New Roman" w:hAnsi="Times New Roman"/>
          <w:i w:val="0"/>
          <w:sz w:val="24"/>
        </w:rPr>
        <w:t>существляет иные полномочия в соответствии с законодательством.</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4. Обеспечение социальной защиты инвалидов при осуществлении деятельности по землепользованию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1. При осуществлении деятельности по землепользованию и застройке в </w:t>
      </w:r>
      <w:r w:rsidR="00E96969">
        <w:rPr>
          <w:rFonts w:ascii="Times New Roman" w:hAnsi="Times New Roman"/>
          <w:i w:val="0"/>
          <w:sz w:val="24"/>
        </w:rPr>
        <w:t>Староникольском</w:t>
      </w:r>
      <w:r w:rsidR="005D7108">
        <w:rPr>
          <w:rFonts w:ascii="Times New Roman" w:hAnsi="Times New Roman"/>
          <w:i w:val="0"/>
          <w:sz w:val="24"/>
        </w:rPr>
        <w:t xml:space="preserve"> сель</w:t>
      </w:r>
      <w:r w:rsidRPr="002367F5">
        <w:rPr>
          <w:rFonts w:ascii="Times New Roman" w:hAnsi="Times New Roman"/>
          <w:i w:val="0"/>
          <w:sz w:val="24"/>
        </w:rPr>
        <w:t>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4. Осуществление мер, указанных в </w:t>
      </w:r>
      <w:hyperlink r:id="rId18"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5. Администрация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5. Открытость и доступность информации о землепользовании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Администрация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 обеспечивает всем заинтересованным лицам возможность ознакомления с настоящими Правилами путем: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размещения текста Правил на официальном сайте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 в сети Интернет;</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w:t>
      </w:r>
      <w:r w:rsidR="00F0125D" w:rsidRPr="002367F5">
        <w:rPr>
          <w:rFonts w:ascii="Times New Roman" w:hAnsi="Times New Roman"/>
          <w:i w:val="0"/>
          <w:sz w:val="24"/>
        </w:rPr>
        <w:t>) создания условий для ознакомления с наст</w:t>
      </w:r>
      <w:r w:rsidRPr="002367F5">
        <w:rPr>
          <w:rFonts w:ascii="Times New Roman" w:hAnsi="Times New Roman"/>
          <w:i w:val="0"/>
          <w:sz w:val="24"/>
        </w:rPr>
        <w:t>оящими Правилами в а</w:t>
      </w:r>
      <w:r w:rsidR="00F0125D" w:rsidRPr="002367F5">
        <w:rPr>
          <w:rFonts w:ascii="Times New Roman" w:hAnsi="Times New Roman"/>
          <w:i w:val="0"/>
          <w:sz w:val="24"/>
        </w:rPr>
        <w:t xml:space="preserve">дминистрации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w:t>
      </w:r>
      <w:r w:rsidR="00F0125D" w:rsidRPr="002367F5">
        <w:rPr>
          <w:rFonts w:ascii="Times New Roman" w:hAnsi="Times New Roman"/>
          <w:i w:val="0"/>
          <w:sz w:val="24"/>
        </w:rPr>
        <w:t>;</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lastRenderedPageBreak/>
        <w:t>5) предоставления а</w:t>
      </w:r>
      <w:r w:rsidR="00F0125D" w:rsidRPr="002367F5">
        <w:rPr>
          <w:rFonts w:ascii="Times New Roman" w:hAnsi="Times New Roman"/>
          <w:i w:val="0"/>
          <w:sz w:val="24"/>
        </w:rPr>
        <w:t xml:space="preserve">дминистрацией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w:t>
      </w:r>
      <w:r w:rsidR="00F0125D" w:rsidRPr="002367F5">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0" w:name="_Toc200537090"/>
      <w:bookmarkStart w:id="71" w:name="_Toc208205272"/>
      <w:bookmarkStart w:id="72" w:name="_Toc427840782"/>
      <w:bookmarkStart w:id="73" w:name="_Toc427840964"/>
      <w:bookmarkStart w:id="74" w:name="_Toc37768120"/>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70"/>
      <w:bookmarkEnd w:id="71"/>
      <w:bookmarkEnd w:id="72"/>
      <w:bookmarkEnd w:id="73"/>
      <w:r w:rsidRPr="002367F5">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74"/>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75" w:name="_Toc200537091"/>
      <w:bookmarkStart w:id="76" w:name="_Toc208205273"/>
      <w:bookmarkStart w:id="77" w:name="_Toc427840783"/>
      <w:bookmarkStart w:id="78" w:name="_Toc427840965"/>
      <w:bookmarkStart w:id="79" w:name="_Toc37768121"/>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6</w:t>
      </w:r>
      <w:r w:rsidRPr="002367F5">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75"/>
      <w:bookmarkEnd w:id="76"/>
      <w:bookmarkEnd w:id="77"/>
      <w:bookmarkEnd w:id="78"/>
      <w:bookmarkEnd w:id="79"/>
    </w:p>
    <w:p w:rsidR="00AC589D" w:rsidRPr="002367F5" w:rsidRDefault="00AC589D" w:rsidP="00E447B9">
      <w:pPr>
        <w:spacing w:line="240" w:lineRule="auto"/>
        <w:ind w:left="0" w:right="0" w:firstLine="567"/>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0" w:name="sub_3901"/>
      <w:r w:rsidRPr="00AB4A2E">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4A2E">
        <w:rPr>
          <w:rFonts w:ascii="Times New Roman" w:hAnsi="Times New Roman"/>
          <w:b/>
          <w:bCs/>
          <w:i w:val="0"/>
          <w:color w:val="00B050"/>
          <w:sz w:val="24"/>
        </w:rPr>
        <w:t xml:space="preserve"> </w:t>
      </w:r>
      <w:r w:rsidRPr="00AB4A2E">
        <w:rPr>
          <w:rFonts w:ascii="Times New Roman" w:hAnsi="Times New Roman"/>
          <w:bCs/>
          <w:i w:val="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1" w:name="sub_3902"/>
      <w:bookmarkEnd w:id="80"/>
      <w:r w:rsidRPr="00AB4A2E">
        <w:rPr>
          <w:rFonts w:ascii="Times New Roman" w:hAnsi="Times New Roman"/>
          <w:i w:val="0"/>
          <w:sz w:val="24"/>
        </w:rPr>
        <w:t xml:space="preserve">2. </w:t>
      </w:r>
      <w:bookmarkStart w:id="82" w:name="sub_3903"/>
      <w:bookmarkEnd w:id="81"/>
      <w:r w:rsidRPr="00AB4A2E">
        <w:rPr>
          <w:rFonts w:ascii="Times New Roman" w:hAnsi="Times New Roman"/>
          <w:i w:val="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3" w:name="sub_3904"/>
      <w:bookmarkEnd w:id="82"/>
      <w:r w:rsidRPr="00AB4A2E">
        <w:rPr>
          <w:rFonts w:ascii="Times New Roman" w:hAnsi="Times New Roman"/>
          <w:i w:val="0"/>
          <w:sz w:val="24"/>
        </w:rPr>
        <w:t xml:space="preserve">4. </w:t>
      </w:r>
      <w:bookmarkStart w:id="84" w:name="sub_3905"/>
      <w:bookmarkEnd w:id="83"/>
      <w:r w:rsidRPr="00AB4A2E">
        <w:rPr>
          <w:rFonts w:ascii="Times New Roman" w:hAnsi="Times New Roman"/>
          <w:i w:val="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5" w:name="sub_3907"/>
      <w:bookmarkEnd w:id="84"/>
      <w:r w:rsidRPr="00AB4A2E">
        <w:rPr>
          <w:rFonts w:ascii="Times New Roman" w:hAnsi="Times New Roman"/>
          <w:i w:val="0"/>
          <w:sz w:val="24"/>
        </w:rPr>
        <w:t xml:space="preserve">5. </w:t>
      </w:r>
      <w:r w:rsidRPr="00AB4A2E">
        <w:rPr>
          <w:rFonts w:ascii="Times New Roman" w:hAnsi="Times New Roman"/>
          <w:i w:val="0"/>
          <w:color w:val="000000"/>
          <w:sz w:val="24"/>
          <w:szCs w:val="28"/>
        </w:rPr>
        <w:t xml:space="preserve">Срок проведения публичных </w:t>
      </w:r>
      <w:r w:rsidRPr="00AB4A2E">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sidRPr="00AB4A2E">
        <w:rPr>
          <w:rFonts w:ascii="Times New Roman" w:hAnsi="Times New Roman"/>
          <w:i w:val="0"/>
          <w:sz w:val="24"/>
        </w:rPr>
        <w:t xml:space="preserve"> </w:t>
      </w:r>
      <w:r w:rsidRPr="00AB4A2E">
        <w:rPr>
          <w:rFonts w:ascii="Times New Roman" w:hAnsi="Times New Roman"/>
          <w:i w:val="0"/>
          <w:color w:val="000000"/>
          <w:sz w:val="24"/>
        </w:rPr>
        <w:t>публичных слушаний определяется Уставом муниципального образования</w:t>
      </w:r>
      <w:r w:rsidRPr="00AB4A2E">
        <w:rPr>
          <w:rFonts w:ascii="Times New Roman" w:hAnsi="Times New Roman"/>
          <w:i w:val="0"/>
          <w:color w:val="000000"/>
          <w:sz w:val="24"/>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6" w:name="sub_3908"/>
      <w:bookmarkEnd w:id="85"/>
      <w:r w:rsidRPr="00AB4A2E">
        <w:rPr>
          <w:rFonts w:ascii="Times New Roman" w:hAnsi="Times New Roman"/>
          <w:i w:val="0"/>
          <w:sz w:val="24"/>
        </w:rPr>
        <w:t xml:space="preserve">6. На основании заключения о результатах публичных слушаний </w:t>
      </w:r>
      <w:r w:rsidRPr="00AB4A2E">
        <w:rPr>
          <w:rFonts w:ascii="Times New Roman" w:hAnsi="Times New Roman"/>
          <w:i w:val="0"/>
          <w:color w:val="000000"/>
          <w:sz w:val="24"/>
          <w:szCs w:val="28"/>
        </w:rPr>
        <w:t xml:space="preserve">или общественных </w:t>
      </w:r>
      <w:r w:rsidRPr="00AB4A2E">
        <w:rPr>
          <w:rFonts w:ascii="Times New Roman" w:hAnsi="Times New Roman"/>
          <w:i w:val="0"/>
          <w:color w:val="000000"/>
          <w:sz w:val="24"/>
          <w:szCs w:val="28"/>
        </w:rPr>
        <w:lastRenderedPageBreak/>
        <w:t xml:space="preserve">обсуждений по </w:t>
      </w:r>
      <w:r w:rsidRPr="00AB4A2E">
        <w:rPr>
          <w:rFonts w:ascii="Times New Roman" w:hAnsi="Times New Roman"/>
          <w:i w:val="0"/>
          <w:color w:val="000000"/>
          <w:sz w:val="24"/>
        </w:rPr>
        <w:t>проекту решения</w:t>
      </w:r>
      <w:r w:rsidRPr="00AB4A2E">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w:t>
      </w:r>
      <w:r w:rsidR="00E96969">
        <w:rPr>
          <w:rFonts w:ascii="Times New Roman" w:hAnsi="Times New Roman"/>
          <w:i w:val="0"/>
          <w:sz w:val="24"/>
        </w:rPr>
        <w:t>Староникольский</w:t>
      </w:r>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w:t>
      </w:r>
    </w:p>
    <w:bookmarkEnd w:id="86"/>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 xml:space="preserve">7. На основании указанных в части 8 настоящей статьи рекомендаций глава муниципального образования </w:t>
      </w:r>
      <w:r w:rsidR="00E96969">
        <w:rPr>
          <w:rFonts w:ascii="Times New Roman" w:hAnsi="Times New Roman"/>
          <w:i w:val="0"/>
          <w:sz w:val="24"/>
        </w:rPr>
        <w:t>Староникольский</w:t>
      </w:r>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7" w:name="sub_39010"/>
      <w:r w:rsidRPr="00AB4A2E">
        <w:rPr>
          <w:rFonts w:ascii="Times New Roman" w:hAnsi="Times New Roman"/>
          <w:i w:val="0"/>
          <w:sz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8" w:name="sub_39011"/>
      <w:bookmarkEnd w:id="87"/>
      <w:r w:rsidRPr="00AB4A2E">
        <w:rPr>
          <w:rFonts w:ascii="Times New Roman" w:hAnsi="Times New Roman"/>
          <w:i w:val="0"/>
          <w:sz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88"/>
    <w:p w:rsidR="00AC589D" w:rsidRPr="002367F5" w:rsidRDefault="00AB4A2E" w:rsidP="00AB4A2E">
      <w:pPr>
        <w:autoSpaceDE w:val="0"/>
        <w:autoSpaceDN w:val="0"/>
        <w:adjustRightInd w:val="0"/>
        <w:spacing w:line="240" w:lineRule="auto"/>
        <w:ind w:left="0" w:right="0" w:firstLine="567"/>
        <w:jc w:val="both"/>
        <w:rPr>
          <w:rFonts w:ascii="Times New Roman" w:hAnsi="Times New Roman"/>
          <w:i w:val="0"/>
          <w:sz w:val="24"/>
        </w:rPr>
      </w:pPr>
      <w:r w:rsidRPr="00AB4A2E">
        <w:rPr>
          <w:rFonts w:ascii="Times New Roman" w:hAnsi="Times New Roman"/>
          <w:i w:val="0"/>
          <w:sz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89" w:name="_Toc130098620"/>
      <w:bookmarkStart w:id="90" w:name="_Toc200537092"/>
      <w:bookmarkStart w:id="91" w:name="_Toc208205274"/>
      <w:bookmarkStart w:id="92" w:name="_Toc427840784"/>
      <w:bookmarkStart w:id="93" w:name="_Toc427840966"/>
      <w:bookmarkStart w:id="94" w:name="_Toc465786386"/>
      <w:bookmarkStart w:id="95" w:name="_Toc37768122"/>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7</w:t>
      </w:r>
      <w:r w:rsidRPr="002367F5">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89"/>
      <w:bookmarkEnd w:id="90"/>
      <w:bookmarkEnd w:id="91"/>
      <w:bookmarkEnd w:id="92"/>
      <w:bookmarkEnd w:id="93"/>
      <w:bookmarkEnd w:id="94"/>
      <w:bookmarkEnd w:id="95"/>
    </w:p>
    <w:p w:rsidR="00AC589D" w:rsidRPr="002367F5" w:rsidRDefault="00AC589D" w:rsidP="00E447B9">
      <w:pPr>
        <w:spacing w:line="240" w:lineRule="auto"/>
        <w:ind w:left="0" w:right="0" w:firstLine="567"/>
        <w:jc w:val="both"/>
        <w:rPr>
          <w:rFonts w:ascii="Times New Roman" w:hAnsi="Times New Roman"/>
          <w:i w:val="0"/>
          <w:sz w:val="24"/>
        </w:rPr>
      </w:pPr>
    </w:p>
    <w:p w:rsidR="00604A01" w:rsidRPr="00604A01" w:rsidRDefault="00604A01" w:rsidP="00604A01">
      <w:pPr>
        <w:widowControl w:val="0"/>
        <w:numPr>
          <w:ilvl w:val="0"/>
          <w:numId w:val="28"/>
        </w:numPr>
        <w:autoSpaceDE w:val="0"/>
        <w:autoSpaceDN w:val="0"/>
        <w:adjustRightInd w:val="0"/>
        <w:spacing w:line="240" w:lineRule="auto"/>
        <w:ind w:left="0" w:right="0" w:firstLine="709"/>
        <w:jc w:val="both"/>
        <w:rPr>
          <w:rFonts w:ascii="Times New Roman" w:hAnsi="Times New Roman"/>
          <w:i w:val="0"/>
          <w:sz w:val="24"/>
        </w:rPr>
      </w:pPr>
      <w:bookmarkStart w:id="96" w:name="sub_4001"/>
      <w:r w:rsidRPr="00604A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color w:val="000000"/>
          <w:sz w:val="24"/>
          <w:szCs w:val="28"/>
        </w:rPr>
      </w:pPr>
      <w:r w:rsidRPr="00604A01">
        <w:rPr>
          <w:rFonts w:ascii="Times New Roman" w:hAnsi="Times New Roman"/>
          <w:i w:val="0"/>
          <w:color w:val="000000"/>
          <w:sz w:val="24"/>
          <w:szCs w:val="28"/>
        </w:rPr>
        <w:t>1.1</w:t>
      </w:r>
      <w:r w:rsidRPr="00604A01">
        <w:rPr>
          <w:rFonts w:ascii="Times New Roman" w:hAnsi="Times New Roman"/>
          <w:i w:val="0"/>
          <w:color w:val="000000"/>
          <w:sz w:val="24"/>
        </w:rPr>
        <w:t xml:space="preserve"> </w:t>
      </w:r>
      <w:r w:rsidRPr="00604A01">
        <w:rPr>
          <w:rFonts w:ascii="Times New Roman" w:hAnsi="Times New Roman"/>
          <w:i w:val="0"/>
          <w:color w:val="000000"/>
          <w:sz w:val="24"/>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04A01" w:rsidRPr="00604A01" w:rsidRDefault="00604A01" w:rsidP="00604A01">
      <w:pPr>
        <w:widowControl w:val="0"/>
        <w:autoSpaceDE w:val="0"/>
        <w:autoSpaceDN w:val="0"/>
        <w:adjustRightInd w:val="0"/>
        <w:spacing w:line="240" w:lineRule="auto"/>
        <w:ind w:left="0" w:right="0" w:firstLine="709"/>
        <w:jc w:val="both"/>
        <w:rPr>
          <w:rFonts w:ascii="Times New Roman" w:hAnsi="Times New Roman"/>
          <w:i w:val="0"/>
          <w:sz w:val="24"/>
        </w:rPr>
      </w:pPr>
    </w:p>
    <w:bookmarkEnd w:id="96"/>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w:t>
      </w:r>
      <w:r w:rsidRPr="00604A01">
        <w:rPr>
          <w:rFonts w:ascii="Times New Roman" w:hAnsi="Times New Roman"/>
          <w:i w:val="0"/>
          <w:sz w:val="24"/>
        </w:rPr>
        <w:lastRenderedPageBreak/>
        <w:t>не допускается.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97" w:name="sub_4003"/>
      <w:r w:rsidRPr="00604A01">
        <w:rPr>
          <w:rFonts w:ascii="Times New Roman" w:hAnsi="Times New Roman"/>
          <w:i w:val="0"/>
          <w:sz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98" w:name="sub_4004"/>
      <w:bookmarkEnd w:id="97"/>
      <w:r w:rsidRPr="00604A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w:t>
      </w:r>
      <w:r w:rsidRPr="00604A01">
        <w:rPr>
          <w:rFonts w:ascii="Times New Roman" w:hAnsi="Times New Roman"/>
          <w:i w:val="0"/>
          <w:color w:val="000000"/>
          <w:sz w:val="24"/>
          <w:szCs w:val="28"/>
        </w:rPr>
        <w:t>или общественных обсуждений</w:t>
      </w:r>
      <w:r w:rsidRPr="00604A01">
        <w:rPr>
          <w:rFonts w:ascii="Times New Roman" w:hAnsi="Times New Roman"/>
          <w:i w:val="0"/>
          <w:sz w:val="24"/>
        </w:rPr>
        <w:t>, проводимых в порядке, предусмотренном Главой 5 настоящих Правил, с учетом положений Главы 3 настоящих Правил,</w:t>
      </w:r>
      <w:r w:rsidRPr="00604A01">
        <w:rPr>
          <w:rFonts w:ascii="Times New Roman" w:hAnsi="Times New Roman"/>
          <w:i w:val="0"/>
          <w:color w:val="000000"/>
          <w:sz w:val="24"/>
        </w:rPr>
        <w:t xml:space="preserve">за исключением случая, указанного в части 1.1 настоящей статьи. </w:t>
      </w:r>
      <w:r w:rsidRPr="00604A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99" w:name="sub_4005"/>
      <w:bookmarkEnd w:id="98"/>
      <w:r w:rsidRPr="00604A01">
        <w:rPr>
          <w:rFonts w:ascii="Times New Roman" w:hAnsi="Times New Roman"/>
          <w:i w:val="0"/>
          <w:sz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E96969">
        <w:rPr>
          <w:rFonts w:ascii="Times New Roman" w:hAnsi="Times New Roman"/>
          <w:i w:val="0"/>
          <w:sz w:val="24"/>
        </w:rPr>
        <w:t>Староникольский</w:t>
      </w:r>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0" w:name="sub_4006"/>
      <w:bookmarkEnd w:id="99"/>
      <w:r w:rsidRPr="00604A01">
        <w:rPr>
          <w:rFonts w:ascii="Times New Roman" w:hAnsi="Times New Roman"/>
          <w:i w:val="0"/>
          <w:sz w:val="24"/>
        </w:rPr>
        <w:t xml:space="preserve">6. Глава муниципального образования </w:t>
      </w:r>
      <w:r w:rsidR="00E96969">
        <w:rPr>
          <w:rFonts w:ascii="Times New Roman" w:hAnsi="Times New Roman"/>
          <w:i w:val="0"/>
          <w:sz w:val="24"/>
        </w:rPr>
        <w:t>Староникольский</w:t>
      </w:r>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00"/>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8.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C589D" w:rsidRPr="002367F5" w:rsidRDefault="00604A01" w:rsidP="00604A01">
      <w:pPr>
        <w:autoSpaceDE w:val="0"/>
        <w:autoSpaceDN w:val="0"/>
        <w:adjustRightInd w:val="0"/>
        <w:spacing w:line="240" w:lineRule="auto"/>
        <w:ind w:left="0" w:right="0" w:firstLine="567"/>
        <w:jc w:val="both"/>
        <w:rPr>
          <w:rFonts w:ascii="Times New Roman" w:hAnsi="Times New Roman"/>
          <w:i w:val="0"/>
          <w:sz w:val="24"/>
        </w:rPr>
      </w:pPr>
      <w:r w:rsidRPr="00604A01">
        <w:rPr>
          <w:rFonts w:ascii="Times New Roman" w:hAnsi="Times New Roman"/>
          <w:i w:val="0"/>
          <w:sz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101" w:name="_Toc427840776"/>
      <w:bookmarkStart w:id="102" w:name="_Toc427840958"/>
      <w:bookmarkStart w:id="103" w:name="_Toc37768123"/>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Положения</w:t>
      </w:r>
      <w:r w:rsidR="00603D54"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 xml:space="preserve">о </w:t>
      </w:r>
      <w:bookmarkEnd w:id="68"/>
      <w:bookmarkEnd w:id="69"/>
      <w:bookmarkEnd w:id="101"/>
      <w:bookmarkEnd w:id="102"/>
      <w:r w:rsidR="000F7EFD" w:rsidRPr="002367F5">
        <w:rPr>
          <w:rFonts w:ascii="Times New Roman" w:hAnsi="Times New Roman"/>
          <w:b/>
          <w:bCs/>
          <w:i w:val="0"/>
          <w:sz w:val="24"/>
        </w:rPr>
        <w:t>подготовки документации по планировке территории применительно к территории поселения.</w:t>
      </w:r>
      <w:bookmarkEnd w:id="103"/>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04" w:name="_Toc200537079"/>
      <w:bookmarkStart w:id="105" w:name="_Toc208205267"/>
      <w:bookmarkStart w:id="106" w:name="_Toc427840777"/>
      <w:bookmarkStart w:id="107" w:name="_Toc427840959"/>
      <w:bookmarkStart w:id="108" w:name="_Toc465786388"/>
      <w:bookmarkStart w:id="109" w:name="_Toc37768124"/>
      <w:r w:rsidRPr="002367F5">
        <w:rPr>
          <w:rFonts w:ascii="Times New Roman" w:hAnsi="Times New Roman"/>
          <w:b/>
          <w:bCs/>
          <w:i w:val="0"/>
          <w:iCs/>
          <w:sz w:val="24"/>
        </w:rPr>
        <w:lastRenderedPageBreak/>
        <w:t xml:space="preserve">Статья </w:t>
      </w:r>
      <w:r w:rsidR="00C626E7" w:rsidRPr="002367F5">
        <w:rPr>
          <w:rFonts w:ascii="Times New Roman" w:hAnsi="Times New Roman"/>
          <w:b/>
          <w:bCs/>
          <w:i w:val="0"/>
          <w:iCs/>
          <w:sz w:val="24"/>
        </w:rPr>
        <w:t>8</w:t>
      </w:r>
      <w:r w:rsidRPr="002367F5">
        <w:rPr>
          <w:rFonts w:ascii="Times New Roman" w:hAnsi="Times New Roman"/>
          <w:b/>
          <w:bCs/>
          <w:i w:val="0"/>
          <w:iCs/>
          <w:sz w:val="24"/>
        </w:rPr>
        <w:t>. Общие положения о планировке территории</w:t>
      </w:r>
      <w:bookmarkEnd w:id="104"/>
      <w:bookmarkEnd w:id="105"/>
      <w:bookmarkEnd w:id="106"/>
      <w:bookmarkEnd w:id="107"/>
      <w:r w:rsidR="00D84B6F" w:rsidRPr="002367F5">
        <w:rPr>
          <w:rFonts w:ascii="Times New Roman" w:hAnsi="Times New Roman"/>
          <w:b/>
          <w:bCs/>
          <w:i w:val="0"/>
          <w:iCs/>
          <w:sz w:val="24"/>
        </w:rPr>
        <w:t xml:space="preserve"> </w:t>
      </w:r>
      <w:r w:rsidR="00E96969">
        <w:rPr>
          <w:rFonts w:ascii="Times New Roman" w:hAnsi="Times New Roman"/>
          <w:b/>
          <w:i w:val="0"/>
          <w:sz w:val="24"/>
        </w:rPr>
        <w:t>Староникольского</w:t>
      </w:r>
      <w:r w:rsidR="00FF4903" w:rsidRPr="002367F5">
        <w:rPr>
          <w:rFonts w:ascii="Times New Roman" w:hAnsi="Times New Roman"/>
          <w:b/>
          <w:bCs/>
          <w:i w:val="0"/>
          <w:iCs/>
          <w:sz w:val="24"/>
        </w:rPr>
        <w:t xml:space="preserve"> сельского </w:t>
      </w:r>
      <w:bookmarkEnd w:id="108"/>
      <w:r w:rsidR="00B07725" w:rsidRPr="002367F5">
        <w:rPr>
          <w:rFonts w:ascii="Times New Roman" w:hAnsi="Times New Roman"/>
          <w:b/>
          <w:bCs/>
          <w:i w:val="0"/>
          <w:iCs/>
          <w:sz w:val="24"/>
        </w:rPr>
        <w:t>совета.</w:t>
      </w:r>
      <w:bookmarkEnd w:id="109"/>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shd w:val="clear" w:color="auto" w:fill="FFFFFF"/>
        <w:tabs>
          <w:tab w:val="left" w:pos="785"/>
        </w:tabs>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Планировка территории </w:t>
      </w:r>
      <w:r w:rsidR="00E96969">
        <w:rPr>
          <w:rFonts w:ascii="Times New Roman" w:hAnsi="Times New Roman"/>
          <w:i w:val="0"/>
          <w:sz w:val="24"/>
        </w:rPr>
        <w:t>Староникольского</w:t>
      </w:r>
      <w:r w:rsidR="00FF4903" w:rsidRPr="002367F5">
        <w:rPr>
          <w:rFonts w:ascii="Times New Roman" w:hAnsi="Times New Roman"/>
          <w:i w:val="0"/>
          <w:sz w:val="24"/>
        </w:rPr>
        <w:t xml:space="preserve"> сельского поселения </w:t>
      </w:r>
      <w:r w:rsidRPr="002367F5">
        <w:rPr>
          <w:rFonts w:ascii="Times New Roman" w:hAnsi="Times New Roman"/>
          <w:i w:val="0"/>
          <w:sz w:val="24"/>
        </w:rPr>
        <w:t xml:space="preserve">осуществляется посредством разработки документации по планировке территории </w:t>
      </w:r>
      <w:r w:rsidR="00E96969">
        <w:rPr>
          <w:rFonts w:ascii="Times New Roman" w:hAnsi="Times New Roman"/>
          <w:i w:val="0"/>
          <w:sz w:val="24"/>
        </w:rPr>
        <w:t>Староникольского</w:t>
      </w:r>
      <w:r w:rsidR="00FF4903" w:rsidRPr="002367F5">
        <w:rPr>
          <w:rFonts w:ascii="Times New Roman" w:hAnsi="Times New Roman"/>
          <w:i w:val="0"/>
          <w:sz w:val="24"/>
        </w:rPr>
        <w:t xml:space="preserve"> сельского п</w:t>
      </w:r>
      <w:r w:rsidR="0077217B" w:rsidRPr="002367F5">
        <w:rPr>
          <w:rFonts w:ascii="Times New Roman" w:hAnsi="Times New Roman"/>
          <w:i w:val="0"/>
          <w:sz w:val="24"/>
        </w:rPr>
        <w:t>оселения</w:t>
      </w:r>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планировки территории;</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sidRPr="002367F5">
        <w:rPr>
          <w:rFonts w:ascii="Times New Roman" w:hAnsi="Times New Roman"/>
          <w:i w:val="0"/>
          <w:sz w:val="24"/>
        </w:rPr>
        <w:t xml:space="preserve"> настоящей статьи.</w:t>
      </w:r>
      <w:bookmarkStart w:id="110" w:name="Par1"/>
      <w:bookmarkEnd w:id="110"/>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2) необходимы установление, изменение или отмена красных линий;</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2367F5">
          <w:rPr>
            <w:rFonts w:ascii="Times New Roman" w:hAnsi="Times New Roman"/>
            <w:i w:val="0"/>
            <w:sz w:val="24"/>
          </w:rPr>
          <w:t>случаи</w:t>
        </w:r>
      </w:hyperlink>
      <w:r w:rsidRPr="002367F5">
        <w:rPr>
          <w:rFonts w:ascii="Times New Roman" w:hAnsi="Times New Roman"/>
          <w:i w:val="0"/>
          <w:sz w:val="24"/>
        </w:rPr>
        <w:t>, при которых для строительства, реконструкции линейного объекта не требуется подготовка документации по планировке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0" w:history="1">
        <w:r w:rsidRPr="002367F5">
          <w:rPr>
            <w:rFonts w:ascii="Times New Roman" w:hAnsi="Times New Roman"/>
            <w:i w:val="0"/>
            <w:sz w:val="24"/>
          </w:rPr>
          <w:t>частью 2 статьи 43</w:t>
        </w:r>
      </w:hyperlink>
      <w:r w:rsidR="006103B9" w:rsidRPr="002367F5">
        <w:rPr>
          <w:rFonts w:ascii="Times New Roman" w:hAnsi="Times New Roman"/>
          <w:i w:val="0"/>
          <w:sz w:val="24"/>
        </w:rPr>
        <w:t xml:space="preserve"> Градостроительного К</w:t>
      </w:r>
      <w:r w:rsidRPr="002367F5">
        <w:rPr>
          <w:rFonts w:ascii="Times New Roman" w:hAnsi="Times New Roman"/>
          <w:i w:val="0"/>
          <w:sz w:val="24"/>
        </w:rPr>
        <w:t>одекса Российской Федерации.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21" w:history="1">
        <w:r w:rsidRPr="002367F5">
          <w:rPr>
            <w:rFonts w:ascii="Times New Roman" w:hAnsi="Times New Roman"/>
            <w:i w:val="0"/>
            <w:sz w:val="24"/>
          </w:rPr>
          <w:t>частью 5</w:t>
        </w:r>
      </w:hyperlink>
      <w:r w:rsidRPr="002367F5">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w:t>
      </w:r>
      <w:r w:rsidRPr="002367F5">
        <w:rPr>
          <w:rFonts w:ascii="Times New Roman" w:hAnsi="Times New Roman"/>
          <w:i w:val="0"/>
          <w:sz w:val="24"/>
        </w:rPr>
        <w:lastRenderedPageBreak/>
        <w:t>территориальных зон и (или) установленных</w:t>
      </w:r>
      <w:r w:rsidR="00CA606A" w:rsidRPr="002367F5">
        <w:rPr>
          <w:rFonts w:ascii="Times New Roman" w:hAnsi="Times New Roman"/>
          <w:i w:val="0"/>
          <w:sz w:val="24"/>
        </w:rPr>
        <w:t xml:space="preserve"> генеральным</w:t>
      </w:r>
      <w:r w:rsidRPr="002367F5">
        <w:rPr>
          <w:rFonts w:ascii="Times New Roman" w:hAnsi="Times New Roman"/>
          <w:i w:val="0"/>
          <w:sz w:val="24"/>
        </w:rPr>
        <w:t xml:space="preserve"> план</w:t>
      </w:r>
      <w:r w:rsidR="00CA606A" w:rsidRPr="002367F5">
        <w:rPr>
          <w:rFonts w:ascii="Times New Roman" w:hAnsi="Times New Roman"/>
          <w:i w:val="0"/>
          <w:sz w:val="24"/>
        </w:rPr>
        <w:t>ом поселения</w:t>
      </w:r>
      <w:r w:rsidRPr="002367F5">
        <w:rPr>
          <w:rFonts w:ascii="Times New Roman" w:hAnsi="Times New Roman"/>
          <w:i w:val="0"/>
          <w:sz w:val="24"/>
        </w:rPr>
        <w:t xml:space="preserve"> функциональных зон.</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8</w:t>
      </w:r>
      <w:r w:rsidR="00B07725" w:rsidRPr="002367F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w:t>
      </w:r>
      <w:r w:rsidR="00B07725" w:rsidRPr="002367F5">
        <w:rPr>
          <w:rFonts w:ascii="Times New Roman" w:hAnsi="Times New Roman"/>
          <w:i w:val="0"/>
          <w:sz w:val="24"/>
        </w:rPr>
        <w:t>. Подготовка графической части документации по планировке территории осуществляется:</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в соответствии с системой координат, используемой для ведения Единого государственного реестра недвижимости;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с использованием цифровых топографических карт, цифровых топографических планов, </w:t>
      </w:r>
      <w:hyperlink r:id="rId22" w:history="1">
        <w:r w:rsidRPr="002367F5">
          <w:rPr>
            <w:rFonts w:ascii="Times New Roman" w:hAnsi="Times New Roman"/>
            <w:i w:val="0"/>
            <w:sz w:val="24"/>
          </w:rPr>
          <w:t>требования</w:t>
        </w:r>
      </w:hyperlink>
      <w:r w:rsidRPr="002367F5">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sidRPr="002367F5">
        <w:rPr>
          <w:rFonts w:ascii="Times New Roman" w:hAnsi="Times New Roman"/>
          <w:i w:val="0"/>
          <w:sz w:val="24"/>
        </w:rPr>
        <w:t xml:space="preserve"> настоящей статьи.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w:t>
      </w:r>
      <w:hyperlink r:id="rId23" w:history="1">
        <w:r w:rsidRPr="002367F5">
          <w:rPr>
            <w:rFonts w:ascii="Times New Roman" w:hAnsi="Times New Roman"/>
            <w:i w:val="0"/>
            <w:sz w:val="24"/>
          </w:rPr>
          <w:t>Виды</w:t>
        </w:r>
      </w:hyperlink>
      <w:r w:rsidRPr="002367F5">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24" w:history="1">
        <w:r w:rsidRPr="002367F5">
          <w:rPr>
            <w:rFonts w:ascii="Times New Roman" w:hAnsi="Times New Roman"/>
            <w:i w:val="0"/>
            <w:sz w:val="24"/>
          </w:rPr>
          <w:t>порядок</w:t>
        </w:r>
      </w:hyperlink>
      <w:r w:rsidRPr="002367F5">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1" w:name="_Toc200537080"/>
      <w:bookmarkStart w:id="112" w:name="_Toc208205268"/>
      <w:bookmarkStart w:id="113" w:name="_Toc427840778"/>
      <w:bookmarkStart w:id="114" w:name="_Toc427840960"/>
      <w:bookmarkStart w:id="115" w:name="_Toc465786389"/>
      <w:bookmarkStart w:id="116" w:name="_Toc37768125"/>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9</w:t>
      </w:r>
      <w:r w:rsidRPr="002367F5">
        <w:rPr>
          <w:rFonts w:ascii="Times New Roman" w:hAnsi="Times New Roman"/>
          <w:b/>
          <w:bCs/>
          <w:i w:val="0"/>
          <w:iCs/>
          <w:sz w:val="24"/>
        </w:rPr>
        <w:t>. Подготовка</w:t>
      </w:r>
      <w:r w:rsidR="00C87250" w:rsidRPr="002367F5">
        <w:rPr>
          <w:rFonts w:ascii="Times New Roman" w:hAnsi="Times New Roman"/>
          <w:b/>
          <w:bCs/>
          <w:i w:val="0"/>
          <w:iCs/>
          <w:sz w:val="24"/>
        </w:rPr>
        <w:t xml:space="preserve"> и утверждение</w:t>
      </w:r>
      <w:r w:rsidRPr="002367F5">
        <w:rPr>
          <w:rFonts w:ascii="Times New Roman" w:hAnsi="Times New Roman"/>
          <w:b/>
          <w:bCs/>
          <w:i w:val="0"/>
          <w:iCs/>
          <w:sz w:val="24"/>
        </w:rPr>
        <w:t xml:space="preserve"> документации по планировке территории</w:t>
      </w:r>
      <w:bookmarkEnd w:id="111"/>
      <w:bookmarkEnd w:id="112"/>
      <w:bookmarkEnd w:id="113"/>
      <w:bookmarkEnd w:id="114"/>
      <w:r w:rsidR="00B2509B" w:rsidRPr="002367F5">
        <w:rPr>
          <w:rFonts w:ascii="Times New Roman" w:hAnsi="Times New Roman"/>
          <w:b/>
          <w:bCs/>
          <w:i w:val="0"/>
          <w:iCs/>
          <w:sz w:val="24"/>
        </w:rPr>
        <w:t xml:space="preserve"> </w:t>
      </w:r>
      <w:r w:rsidR="00E96969">
        <w:rPr>
          <w:rFonts w:ascii="Times New Roman" w:hAnsi="Times New Roman"/>
          <w:b/>
          <w:i w:val="0"/>
          <w:sz w:val="24"/>
        </w:rPr>
        <w:t>Староникольского</w:t>
      </w:r>
      <w:r w:rsidR="00B2509B" w:rsidRPr="002367F5">
        <w:rPr>
          <w:rFonts w:ascii="Times New Roman" w:hAnsi="Times New Roman"/>
          <w:b/>
          <w:i w:val="0"/>
          <w:sz w:val="24"/>
        </w:rPr>
        <w:t xml:space="preserve"> </w:t>
      </w:r>
      <w:r w:rsidR="00D3249E" w:rsidRPr="002367F5">
        <w:rPr>
          <w:rFonts w:ascii="Times New Roman" w:hAnsi="Times New Roman"/>
          <w:b/>
          <w:bCs/>
          <w:i w:val="0"/>
          <w:iCs/>
          <w:sz w:val="24"/>
        </w:rPr>
        <w:t>сель</w:t>
      </w:r>
      <w:bookmarkEnd w:id="115"/>
      <w:r w:rsidR="00B07725" w:rsidRPr="002367F5">
        <w:rPr>
          <w:rFonts w:ascii="Times New Roman" w:hAnsi="Times New Roman"/>
          <w:b/>
          <w:bCs/>
          <w:i w:val="0"/>
          <w:iCs/>
          <w:sz w:val="24"/>
        </w:rPr>
        <w:t>совета.</w:t>
      </w:r>
      <w:bookmarkEnd w:id="116"/>
    </w:p>
    <w:p w:rsidR="00B10995" w:rsidRPr="002367F5" w:rsidRDefault="00B10995" w:rsidP="00E447B9">
      <w:pPr>
        <w:spacing w:line="240" w:lineRule="auto"/>
        <w:ind w:left="0" w:right="0" w:firstLine="567"/>
        <w:jc w:val="both"/>
        <w:rPr>
          <w:rFonts w:ascii="Times New Roman" w:hAnsi="Times New Roman"/>
          <w:i w:val="0"/>
          <w:sz w:val="24"/>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17" w:name="sub_4101"/>
      <w:bookmarkStart w:id="118" w:name="_Toc200537081"/>
      <w:bookmarkStart w:id="119" w:name="_Toc208205269"/>
      <w:bookmarkStart w:id="120" w:name="_Toc130098619"/>
      <w:r w:rsidRPr="00827131">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827131">
        <w:rPr>
          <w:rFonts w:ascii="Times New Roman CYR" w:hAnsi="Times New Roman CYR" w:cs="Times New Roman CYR"/>
          <w:i w:val="0"/>
          <w:color w:val="000000"/>
          <w:sz w:val="24"/>
          <w:szCs w:val="28"/>
        </w:rPr>
        <w:t>устойчивого развития территорий,</w:t>
      </w:r>
      <w:r w:rsidRPr="00827131">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1" w:name="sub_4102"/>
      <w:bookmarkEnd w:id="117"/>
      <w:r w:rsidRPr="00827131">
        <w:rPr>
          <w:rFonts w:ascii="Times New Roman CYR" w:hAnsi="Times New Roman CYR" w:cs="Times New Roman CYR"/>
          <w:i w:val="0"/>
          <w:sz w:val="24"/>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827131">
        <w:rPr>
          <w:rFonts w:ascii="Times New Roman CYR" w:hAnsi="Times New Roman CYR" w:cs="Times New Roman CYR"/>
          <w:i w:val="0"/>
          <w:color w:val="000000"/>
          <w:sz w:val="24"/>
          <w:szCs w:val="28"/>
        </w:rPr>
        <w:t>части 3</w:t>
      </w:r>
      <w:r w:rsidRPr="00827131">
        <w:rPr>
          <w:rFonts w:ascii="Times New Roman CYR" w:hAnsi="Times New Roman CYR" w:cs="Times New Roman CYR"/>
          <w:i w:val="0"/>
          <w:sz w:val="24"/>
          <w:szCs w:val="28"/>
        </w:rPr>
        <w:t xml:space="preserve"> настоящей статьи.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2" w:name="sub_4103"/>
      <w:bookmarkEnd w:id="121"/>
      <w:r w:rsidRPr="00827131">
        <w:rPr>
          <w:rFonts w:ascii="Times New Roman CYR" w:hAnsi="Times New Roman CYR" w:cs="Times New Roman CYR"/>
          <w:i w:val="0"/>
          <w:sz w:val="24"/>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3" w:name="sub_4131"/>
      <w:bookmarkStart w:id="124" w:name="sub_4135"/>
      <w:bookmarkEnd w:id="122"/>
      <w:r w:rsidRPr="00827131">
        <w:rPr>
          <w:rFonts w:ascii="Times New Roman CYR" w:hAnsi="Times New Roman CYR" w:cs="Times New Roman CYR"/>
          <w:i w:val="0"/>
          <w:sz w:val="24"/>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5" w:name="sub_4132"/>
      <w:bookmarkEnd w:id="123"/>
      <w:r w:rsidRPr="00827131">
        <w:rPr>
          <w:rFonts w:ascii="Times New Roman CYR" w:hAnsi="Times New Roman CYR" w:cs="Times New Roman CYR"/>
          <w:i w:val="0"/>
          <w:sz w:val="24"/>
          <w:szCs w:val="28"/>
        </w:rPr>
        <w:t>2) необходимы установление, изменение или отмена красных линий;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6" w:name="sub_4133"/>
      <w:bookmarkEnd w:id="125"/>
      <w:r w:rsidRPr="00827131">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827131">
        <w:rPr>
          <w:rFonts w:ascii="Times New Roman CYR" w:hAnsi="Times New Roman CYR" w:cs="Times New Roman CYR"/>
          <w:i w:val="0"/>
          <w:color w:val="000000"/>
          <w:sz w:val="24"/>
          <w:szCs w:val="28"/>
        </w:rPr>
        <w:t>земельным законодательством</w:t>
      </w:r>
      <w:r w:rsidRPr="00827131">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7" w:name="sub_4134"/>
      <w:bookmarkEnd w:id="126"/>
      <w:r w:rsidRPr="00827131">
        <w:rPr>
          <w:rFonts w:ascii="Times New Roman CYR" w:hAnsi="Times New Roman CYR" w:cs="Times New Roman CYR"/>
          <w:i w:val="0"/>
          <w:sz w:val="24"/>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w:t>
      </w:r>
      <w:r w:rsidRPr="00827131">
        <w:rPr>
          <w:rFonts w:ascii="Times New Roman CYR" w:hAnsi="Times New Roman CYR" w:cs="Times New Roman CYR"/>
          <w:i w:val="0"/>
          <w:sz w:val="24"/>
          <w:szCs w:val="28"/>
        </w:rPr>
        <w:lastRenderedPageBreak/>
        <w:t>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127"/>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827131">
        <w:rPr>
          <w:rFonts w:ascii="Times New Roman CYR" w:hAnsi="Times New Roman CYR" w:cs="Times New Roman CYR"/>
          <w:i w:val="0"/>
          <w:color w:val="000000"/>
          <w:sz w:val="24"/>
          <w:szCs w:val="28"/>
        </w:rPr>
        <w:t>иные случаи,</w:t>
      </w:r>
      <w:r w:rsidRPr="00827131">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w:hAnsi="Times New Roman"/>
          <w:i w:val="0"/>
          <w:sz w:val="24"/>
          <w:szCs w:val="28"/>
        </w:rPr>
      </w:pPr>
      <w:r w:rsidRPr="00827131">
        <w:rPr>
          <w:rFonts w:ascii="Times New Roman" w:hAnsi="Times New Roman"/>
          <w:i w:val="0"/>
          <w:sz w:val="24"/>
          <w:szCs w:val="28"/>
        </w:rPr>
        <w:t xml:space="preserve">6) </w:t>
      </w:r>
      <w:bookmarkStart w:id="128" w:name="sub_4104"/>
      <w:bookmarkEnd w:id="124"/>
      <w:r w:rsidRPr="00827131">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827131">
        <w:rPr>
          <w:rFonts w:ascii="Times New Roman" w:hAnsi="Times New Roman"/>
          <w:i w:val="0"/>
          <w:sz w:val="24"/>
          <w:szCs w:val="28"/>
        </w:rPr>
        <w:t xml:space="preserve"> </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4. Видами документации по планировке территории являются: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9" w:name="sub_4141"/>
      <w:bookmarkEnd w:id="128"/>
      <w:r w:rsidRPr="00827131">
        <w:rPr>
          <w:rFonts w:ascii="Times New Roman CYR" w:hAnsi="Times New Roman CYR" w:cs="Times New Roman CYR"/>
          <w:i w:val="0"/>
          <w:sz w:val="24"/>
          <w:szCs w:val="28"/>
        </w:rPr>
        <w:t>1)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0" w:name="sub_4142"/>
      <w:bookmarkEnd w:id="129"/>
      <w:r w:rsidRPr="00827131">
        <w:rPr>
          <w:rFonts w:ascii="Times New Roman CYR" w:hAnsi="Times New Roman CYR" w:cs="Times New Roman CYR"/>
          <w:i w:val="0"/>
          <w:sz w:val="24"/>
          <w:szCs w:val="28"/>
        </w:rPr>
        <w:t>2)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4.1.</w:t>
      </w:r>
      <w:r w:rsidRPr="00827131">
        <w:rPr>
          <w:rFonts w:ascii="Times New Roman CYR" w:hAnsi="Times New Roman CYR" w:cs="Times New Roman CYR"/>
          <w:i w:val="0"/>
          <w:sz w:val="24"/>
          <w:szCs w:val="28"/>
        </w:rPr>
        <w:t xml:space="preserve">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1" w:name="sub_4201"/>
      <w:r w:rsidRPr="00827131">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2" w:name="sub_4202"/>
      <w:bookmarkEnd w:id="131"/>
      <w:r w:rsidRPr="00827131">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132"/>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 xml:space="preserve">4.2. </w:t>
      </w:r>
      <w:r w:rsidRPr="00827131">
        <w:rPr>
          <w:rFonts w:ascii="Times New Roman CYR" w:hAnsi="Times New Roman CYR" w:cs="Times New Roman CYR"/>
          <w:i w:val="0"/>
          <w:sz w:val="24"/>
          <w:szCs w:val="28"/>
        </w:rPr>
        <w:t xml:space="preserve">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3" w:name="sub_4301"/>
      <w:r w:rsidRPr="00827131">
        <w:rPr>
          <w:rFonts w:ascii="Times New Roman CYR" w:hAnsi="Times New Roman CYR" w:cs="Times New Roman CYR"/>
          <w:i w:val="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4" w:name="sub_4302"/>
      <w:bookmarkEnd w:id="133"/>
      <w:r w:rsidRPr="00827131">
        <w:rPr>
          <w:rFonts w:ascii="Times New Roman CYR" w:hAnsi="Times New Roman CYR" w:cs="Times New Roman CYR"/>
          <w:i w:val="0"/>
          <w:sz w:val="24"/>
          <w:szCs w:val="28"/>
        </w:rPr>
        <w:t>5. Подготовка проекта межевания территории осуществляется для: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5" w:name="sub_4321"/>
      <w:bookmarkEnd w:id="134"/>
      <w:r w:rsidRPr="00827131">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6" w:name="sub_4322"/>
      <w:bookmarkEnd w:id="135"/>
      <w:r w:rsidRPr="00827131">
        <w:rPr>
          <w:rFonts w:ascii="Times New Roman CYR" w:hAnsi="Times New Roman CYR" w:cs="Times New Roman CYR"/>
          <w:i w:val="0"/>
          <w:sz w:val="24"/>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7" w:name="sub_4308"/>
      <w:bookmarkEnd w:id="136"/>
      <w:r w:rsidRPr="00827131">
        <w:rPr>
          <w:rFonts w:ascii="Times New Roman CYR" w:hAnsi="Times New Roman CYR" w:cs="Times New Roman CYR"/>
          <w:i w:val="0"/>
          <w:sz w:val="24"/>
          <w:szCs w:val="28"/>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8" w:name="sub_4309"/>
      <w:bookmarkEnd w:id="137"/>
      <w:r w:rsidRPr="00827131">
        <w:rPr>
          <w:rFonts w:ascii="Times New Roman CYR" w:hAnsi="Times New Roman CYR" w:cs="Times New Roman CYR"/>
          <w:i w:val="0"/>
          <w:sz w:val="24"/>
          <w:szCs w:val="28"/>
        </w:rPr>
        <w:t xml:space="preserve">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w:t>
      </w:r>
      <w:r w:rsidRPr="00827131">
        <w:rPr>
          <w:rFonts w:ascii="Times New Roman CYR" w:hAnsi="Times New Roman CYR" w:cs="Times New Roman CYR"/>
          <w:i w:val="0"/>
          <w:sz w:val="24"/>
          <w:szCs w:val="28"/>
        </w:rPr>
        <w:lastRenderedPageBreak/>
        <w:t>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9" w:name="sub_43010"/>
      <w:bookmarkEnd w:id="138"/>
      <w:r w:rsidRPr="00827131">
        <w:rPr>
          <w:rFonts w:ascii="Times New Roman CYR" w:hAnsi="Times New Roman CYR" w:cs="Times New Roman CYR"/>
          <w:i w:val="0"/>
          <w:sz w:val="24"/>
          <w:szCs w:val="28"/>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0" w:name="sub_43011"/>
      <w:bookmarkEnd w:id="139"/>
      <w:r w:rsidRPr="00827131">
        <w:rPr>
          <w:rFonts w:ascii="Times New Roman CYR" w:hAnsi="Times New Roman CYR" w:cs="Times New Roman CYR"/>
          <w:i w:val="0"/>
          <w:sz w:val="24"/>
          <w:szCs w:val="28"/>
        </w:rPr>
        <w:t xml:space="preserve">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827131">
        <w:rPr>
          <w:rFonts w:ascii="Times New Roman CYR" w:hAnsi="Times New Roman CYR" w:cs="Times New Roman CYR"/>
          <w:i w:val="0"/>
          <w:color w:val="000000"/>
          <w:sz w:val="24"/>
          <w:szCs w:val="28"/>
        </w:rPr>
        <w:t>законодательством</w:t>
      </w:r>
      <w:r w:rsidRPr="00827131">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140"/>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1" w:name="sub_4105"/>
      <w:bookmarkEnd w:id="130"/>
      <w:r w:rsidRPr="00827131">
        <w:rPr>
          <w:rFonts w:ascii="Times New Roman CYR" w:hAnsi="Times New Roman CYR" w:cs="Times New Roman CYR"/>
          <w:i w:val="0"/>
          <w:sz w:val="24"/>
          <w:szCs w:val="28"/>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827131">
        <w:rPr>
          <w:rFonts w:ascii="Times New Roman CYR" w:hAnsi="Times New Roman CYR" w:cs="Times New Roman CYR"/>
          <w:i w:val="0"/>
          <w:strike/>
          <w:sz w:val="24"/>
          <w:szCs w:val="28"/>
        </w:rPr>
        <w:t>п. 2</w:t>
      </w:r>
      <w:r w:rsidRPr="00827131">
        <w:rPr>
          <w:rFonts w:ascii="Times New Roman CYR" w:hAnsi="Times New Roman CYR" w:cs="Times New Roman CYR"/>
          <w:i w:val="0"/>
          <w:sz w:val="24"/>
          <w:szCs w:val="28"/>
        </w:rPr>
        <w:t xml:space="preserve"> частью 5 настоящей</w:t>
      </w:r>
      <w:r w:rsidRPr="00827131">
        <w:rPr>
          <w:rFonts w:ascii="Times New Roman CYR" w:hAnsi="Times New Roman CYR" w:cs="Times New Roman CYR"/>
          <w:i w:val="0"/>
          <w:color w:val="000000"/>
          <w:sz w:val="24"/>
          <w:szCs w:val="28"/>
        </w:rPr>
        <w:t xml:space="preserve"> статьи.</w:t>
      </w:r>
    </w:p>
    <w:bookmarkEnd w:id="141"/>
    <w:p w:rsidR="002B0484" w:rsidRDefault="00827131" w:rsidP="00827131">
      <w:pPr>
        <w:autoSpaceDE w:val="0"/>
        <w:autoSpaceDN w:val="0"/>
        <w:adjustRightInd w:val="0"/>
        <w:spacing w:before="240" w:line="240" w:lineRule="auto"/>
        <w:ind w:left="0"/>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12. Проект планировки территории является основой для подготовки проекта межевания территории, за исключением случаев, предусмотренных </w:t>
      </w:r>
      <w:r w:rsidRPr="00827131">
        <w:rPr>
          <w:rFonts w:ascii="Times New Roman CYR" w:hAnsi="Times New Roman CYR" w:cs="Times New Roman CYR"/>
          <w:i w:val="0"/>
          <w:color w:val="000000"/>
          <w:sz w:val="24"/>
          <w:szCs w:val="28"/>
        </w:rPr>
        <w:t xml:space="preserve">частью </w:t>
      </w:r>
      <w:r w:rsidRPr="00827131">
        <w:rPr>
          <w:rFonts w:ascii="Times New Roman CYR" w:hAnsi="Times New Roman CYR" w:cs="Times New Roman CYR"/>
          <w:i w:val="0"/>
          <w:sz w:val="24"/>
          <w:szCs w:val="28"/>
        </w:rPr>
        <w:t>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27131" w:rsidRPr="00827131" w:rsidRDefault="00827131" w:rsidP="00827131">
      <w:pPr>
        <w:autoSpaceDE w:val="0"/>
        <w:autoSpaceDN w:val="0"/>
        <w:adjustRightInd w:val="0"/>
        <w:spacing w:before="240" w:line="240" w:lineRule="auto"/>
        <w:ind w:left="0"/>
        <w:jc w:val="both"/>
        <w:rPr>
          <w:rFonts w:ascii="Times New Roman" w:hAnsi="Times New Roman"/>
          <w:sz w:val="24"/>
        </w:rPr>
      </w:pP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142" w:name="_Toc37768126"/>
      <w:r w:rsidRPr="002367F5">
        <w:rPr>
          <w:rFonts w:ascii="Times New Roman" w:hAnsi="Times New Roman"/>
          <w:b/>
          <w:bCs/>
          <w:sz w:val="24"/>
        </w:rPr>
        <w:t>Статья 10. Особенности подготовки документации по планировке территории прим</w:t>
      </w:r>
      <w:r w:rsidR="00603D54" w:rsidRPr="002367F5">
        <w:rPr>
          <w:rFonts w:ascii="Times New Roman" w:hAnsi="Times New Roman"/>
          <w:b/>
          <w:bCs/>
          <w:sz w:val="24"/>
        </w:rPr>
        <w:t xml:space="preserve">енительно к территории </w:t>
      </w:r>
      <w:r w:rsidR="00E96969">
        <w:rPr>
          <w:rFonts w:ascii="Times New Roman" w:hAnsi="Times New Roman"/>
          <w:b/>
          <w:bCs/>
          <w:sz w:val="24"/>
        </w:rPr>
        <w:t>Староникольского</w:t>
      </w:r>
      <w:r w:rsidRPr="002367F5">
        <w:rPr>
          <w:rFonts w:ascii="Times New Roman" w:hAnsi="Times New Roman"/>
          <w:b/>
          <w:bCs/>
          <w:sz w:val="24"/>
        </w:rPr>
        <w:t xml:space="preserve"> сельсовета.</w:t>
      </w:r>
      <w:bookmarkEnd w:id="142"/>
    </w:p>
    <w:p w:rsidR="00AB4A2E" w:rsidRPr="00AB4A2E" w:rsidRDefault="00AB4A2E" w:rsidP="00AB4A2E">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43" w:name="Par0"/>
      <w:bookmarkEnd w:id="143"/>
      <w:r w:rsidRPr="00AB4A2E">
        <w:rPr>
          <w:rFonts w:ascii="Times New Roman CYR" w:hAnsi="Times New Roman CYR" w:cs="Times New Roman CYR"/>
          <w:i w:val="0"/>
          <w:sz w:val="24"/>
        </w:rPr>
        <w:t xml:space="preserve">1. Решения о подготовке документации по планировке территории </w:t>
      </w:r>
      <w:r w:rsidRPr="00AB4A2E">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AB4A2E">
        <w:rPr>
          <w:rFonts w:ascii="Times New Roman CYR" w:hAnsi="Times New Roman CYR" w:cs="Times New Roman CYR"/>
          <w:i w:val="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4" w:name="sub_45114"/>
      <w:r w:rsidRPr="00AB4A2E">
        <w:rPr>
          <w:rFonts w:ascii="Times New Roman CYR" w:hAnsi="Times New Roman CYR" w:cs="Times New Roman CYR"/>
          <w:i w:val="0"/>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5" w:name="sub_45112"/>
      <w:r w:rsidRPr="00AB4A2E">
        <w:rPr>
          <w:rFonts w:ascii="Times New Roman CYR" w:hAnsi="Times New Roman CYR" w:cs="Times New Roman CYR"/>
          <w:i w:val="0"/>
          <w:sz w:val="24"/>
        </w:rPr>
        <w:t xml:space="preserve">2) лицами, указанными в </w:t>
      </w:r>
      <w:r w:rsidRPr="00AB4A2E">
        <w:rPr>
          <w:rFonts w:ascii="Times New Roman CYR" w:hAnsi="Times New Roman CYR" w:cs="Times New Roman CYR"/>
          <w:i w:val="0"/>
          <w:color w:val="000000"/>
          <w:sz w:val="24"/>
        </w:rPr>
        <w:t>части 3 статьи 46.9</w:t>
      </w:r>
      <w:r w:rsidRPr="00AB4A2E">
        <w:rPr>
          <w:rFonts w:ascii="Times New Roman CYR" w:hAnsi="Times New Roman CYR" w:cs="Times New Roman CYR"/>
          <w:i w:val="0"/>
          <w:sz w:val="24"/>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AB4A2E" w:rsidRPr="00AB4A2E" w:rsidRDefault="00AB4A2E" w:rsidP="00AB4A2E">
      <w:pPr>
        <w:spacing w:line="240" w:lineRule="auto"/>
        <w:ind w:left="0" w:right="0" w:firstLine="540"/>
        <w:jc w:val="both"/>
        <w:rPr>
          <w:rFonts w:ascii="Verdana" w:hAnsi="Verdana"/>
          <w:i w:val="0"/>
          <w:sz w:val="21"/>
          <w:szCs w:val="21"/>
        </w:rPr>
      </w:pPr>
      <w:bookmarkStart w:id="146" w:name="sub_45113"/>
      <w:bookmarkEnd w:id="145"/>
      <w:r w:rsidRPr="00AB4A2E">
        <w:rPr>
          <w:rFonts w:ascii="Times New Roman CYR" w:hAnsi="Times New Roman CYR" w:cs="Times New Roman CYR"/>
          <w:i w:val="0"/>
          <w:sz w:val="24"/>
        </w:rPr>
        <w:lastRenderedPageBreak/>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Verdana" w:hAnsi="Verdana"/>
          <w:i w:val="0"/>
          <w:color w:val="000000"/>
          <w:sz w:val="21"/>
          <w:szCs w:val="21"/>
        </w:rPr>
        <w:t>;</w:t>
      </w:r>
    </w:p>
    <w:bookmarkEnd w:id="146"/>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44"/>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1.2. В случаях, предусмотренных </w:t>
      </w:r>
      <w:r w:rsidRPr="00AB4A2E">
        <w:rPr>
          <w:rFonts w:ascii="Times New Roman CYR" w:hAnsi="Times New Roman CYR" w:cs="Times New Roman CYR"/>
          <w:i w:val="0"/>
          <w:color w:val="000000"/>
          <w:sz w:val="24"/>
        </w:rPr>
        <w:t>частью 1.1</w:t>
      </w:r>
      <w:r w:rsidRPr="00AB4A2E">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2. Указанное в </w:t>
      </w:r>
      <w:hyperlink w:anchor="sub_4601" w:history="1">
        <w:r w:rsidRPr="00AB4A2E">
          <w:rPr>
            <w:rFonts w:ascii="Times New Roman CYR" w:hAnsi="Times New Roman CYR" w:cs="Times New Roman CYR"/>
            <w:i w:val="0"/>
            <w:color w:val="000000"/>
            <w:sz w:val="24"/>
          </w:rPr>
          <w:t>части 1</w:t>
        </w:r>
      </w:hyperlink>
      <w:r w:rsidRPr="00AB4A2E">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7" w:name="sub_4603"/>
      <w:r w:rsidRPr="00AB4A2E">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47"/>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3.1. Заинтересованные лица, указанные в </w:t>
      </w:r>
      <w:r w:rsidRPr="00AB4A2E">
        <w:rPr>
          <w:rFonts w:ascii="Times New Roman CYR" w:hAnsi="Times New Roman CYR" w:cs="Times New Roman CYR"/>
          <w:i w:val="0"/>
          <w:color w:val="000000"/>
          <w:sz w:val="24"/>
        </w:rPr>
        <w:t>части 1.1 настоящей статьи,</w:t>
      </w:r>
      <w:r w:rsidRPr="00AB4A2E">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AB4A2E">
        <w:rPr>
          <w:rFonts w:ascii="Times New Roman CYR" w:hAnsi="Times New Roman CYR" w:cs="Times New Roman CYR"/>
          <w:i w:val="0"/>
          <w:color w:val="000000"/>
          <w:sz w:val="24"/>
        </w:rPr>
        <w:t xml:space="preserve">части 5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sz w:val="24"/>
        </w:rPr>
        <w:t xml:space="preserve"> настоящих Правил, и направляют ее для утверждения в орган местного самоуправления поселения.</w:t>
      </w:r>
    </w:p>
    <w:p w:rsidR="00AB4A2E" w:rsidRPr="00AB4A2E" w:rsidRDefault="00AB4A2E" w:rsidP="00AB4A2E">
      <w:pPr>
        <w:spacing w:line="240" w:lineRule="auto"/>
        <w:ind w:left="0" w:right="0" w:firstLine="540"/>
        <w:jc w:val="both"/>
        <w:rPr>
          <w:rFonts w:ascii="Times New Roman CYR" w:hAnsi="Times New Roman CYR" w:cs="Times New Roman CYR"/>
          <w:i w:val="0"/>
          <w:sz w:val="24"/>
        </w:rPr>
      </w:pPr>
      <w:bookmarkStart w:id="148" w:name="sub_4604"/>
      <w:r w:rsidRPr="00AB4A2E">
        <w:rPr>
          <w:rFonts w:ascii="Times New Roman CYR" w:hAnsi="Times New Roman CYR" w:cs="Times New Roman CYR"/>
          <w:i w:val="0"/>
          <w:sz w:val="24"/>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w:t>
      </w:r>
      <w:r w:rsidR="00827131">
        <w:rPr>
          <w:rFonts w:ascii="Times New Roman CYR" w:hAnsi="Times New Roman CYR" w:cs="Times New Roman CYR"/>
          <w:i w:val="0"/>
          <w:sz w:val="24"/>
        </w:rPr>
        <w:t>9</w:t>
      </w:r>
      <w:r w:rsidRPr="00AB4A2E">
        <w:rPr>
          <w:rFonts w:ascii="Times New Roman CYR" w:hAnsi="Times New Roman CYR" w:cs="Times New Roman CYR"/>
          <w:i w:val="0"/>
          <w:sz w:val="24"/>
        </w:rPr>
        <w:t xml:space="preserve"> настоящих </w:t>
      </w:r>
      <w:r w:rsidRPr="00AB4A2E">
        <w:rPr>
          <w:rFonts w:ascii="Times New Roman CYR" w:hAnsi="Times New Roman CYR" w:cs="Times New Roman CYR"/>
          <w:i w:val="0"/>
          <w:color w:val="000000"/>
          <w:sz w:val="24"/>
        </w:rPr>
        <w:t xml:space="preserve">Правил </w:t>
      </w:r>
      <w:r w:rsidRPr="00AB4A2E">
        <w:rPr>
          <w:rFonts w:ascii="Times New Roman" w:hAnsi="Times New Roman"/>
          <w:i w:val="0"/>
          <w:color w:val="000000"/>
          <w:sz w:val="24"/>
        </w:rPr>
        <w:t>в течение двадцати рабочих дней со дня поступления такой документации</w:t>
      </w:r>
      <w:r w:rsidRPr="00AB4A2E">
        <w:rPr>
          <w:rFonts w:ascii="Times New Roman CYR" w:hAnsi="Times New Roman CYR" w:cs="Times New Roman CYR"/>
          <w:i w:val="0"/>
          <w:sz w:val="24"/>
        </w:rPr>
        <w:t xml:space="preserve">. По  результатам проверки указанные органы </w:t>
      </w:r>
      <w:r w:rsidRPr="00AB4A2E">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AB4A2E">
        <w:rPr>
          <w:rFonts w:ascii="Times New Roman" w:hAnsi="Times New Roman"/>
          <w:i w:val="0"/>
          <w:color w:val="00FF00"/>
          <w:sz w:val="24"/>
        </w:rPr>
        <w:t>.</w:t>
      </w:r>
    </w:p>
    <w:bookmarkEnd w:id="148"/>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AB4A2E">
        <w:rPr>
          <w:rFonts w:ascii="Times New Roman CYR" w:hAnsi="Times New Roman CYR" w:cs="Times New Roman CYR"/>
          <w:i w:val="0"/>
          <w:color w:val="000000"/>
          <w:sz w:val="24"/>
        </w:rPr>
        <w:t xml:space="preserve">в случае, предусмотренном частью  10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color w:val="000000"/>
          <w:sz w:val="24"/>
        </w:rPr>
        <w:t xml:space="preserve"> настоящих правил, а также</w:t>
      </w:r>
      <w:r w:rsidRPr="00AB4A2E">
        <w:rPr>
          <w:rFonts w:ascii="Times New Roman CYR" w:hAnsi="Times New Roman CYR" w:cs="Times New Roman CYR"/>
          <w:i w:val="0"/>
          <w:color w:val="FF0000"/>
          <w:sz w:val="24"/>
        </w:rPr>
        <w:t xml:space="preserve"> </w:t>
      </w:r>
      <w:r w:rsidRPr="00AB4A2E">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AB4A2E">
        <w:rPr>
          <w:rFonts w:ascii="Times New Roman CYR" w:hAnsi="Times New Roman CYR" w:cs="Times New Roman CYR"/>
          <w:i w:val="0"/>
          <w:sz w:val="24"/>
        </w:rPr>
        <w:t xml:space="preserve">2) территории в границах земельного участка, предоставленного </w:t>
      </w:r>
      <w:r w:rsidRPr="00AB4A2E">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9" w:name="sub_18533"/>
      <w:r w:rsidRPr="00AB4A2E">
        <w:rPr>
          <w:rFonts w:ascii="Times New Roman CYR" w:hAnsi="Times New Roman CYR" w:cs="Times New Roman CYR"/>
          <w:i w:val="0"/>
          <w:sz w:val="24"/>
        </w:rPr>
        <w:t>3) территории для размещения линейных объектов в границах земель лесного фонда.</w:t>
      </w:r>
    </w:p>
    <w:bookmarkEnd w:id="149"/>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B4A2E">
          <w:rPr>
            <w:rFonts w:ascii="Times New Roman CYR" w:hAnsi="Times New Roman CYR" w:cs="Times New Roman CYR"/>
            <w:i w:val="0"/>
            <w:sz w:val="24"/>
          </w:rPr>
          <w:t>статьей 5.1</w:t>
        </w:r>
      </w:hyperlink>
      <w:r w:rsidRPr="00AB4A2E">
        <w:rPr>
          <w:rFonts w:ascii="Times New Roman CYR" w:hAnsi="Times New Roman CYR" w:cs="Times New Roman CYR"/>
          <w:i w:val="0"/>
          <w:sz w:val="24"/>
        </w:rPr>
        <w:t xml:space="preserve"> Градостроительного Кодекса,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lastRenderedPageBreak/>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8.1.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sz w:val="24"/>
        </w:rPr>
        <w:t xml:space="preserve">9. </w:t>
      </w:r>
      <w:r w:rsidRPr="00AB4A2E">
        <w:rPr>
          <w:rFonts w:ascii="Times New Roman" w:hAnsi="Times New Roman"/>
          <w:i w:val="0"/>
          <w:color w:val="000000"/>
          <w:sz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AB4A2E">
        <w:rPr>
          <w:rFonts w:ascii="Times New Roman CYR" w:hAnsi="Times New Roman CYR" w:cs="Times New Roman CYR"/>
          <w:i w:val="0"/>
          <w:color w:val="000000"/>
          <w:sz w:val="24"/>
        </w:rPr>
        <w:t>части 1.1 статьи</w:t>
      </w:r>
      <w:r w:rsidRPr="00AB4A2E">
        <w:rPr>
          <w:rFonts w:ascii="Times New Roman CYR" w:hAnsi="Times New Roman CYR" w:cs="Times New Roman CYR"/>
          <w:i w:val="0"/>
          <w:color w:val="106BBE"/>
          <w:sz w:val="24"/>
        </w:rPr>
        <w:t xml:space="preserve"> </w:t>
      </w:r>
      <w:r w:rsidR="00827131">
        <w:rPr>
          <w:rFonts w:ascii="Times New Roman CYR" w:hAnsi="Times New Roman CYR" w:cs="Times New Roman CYR"/>
          <w:i w:val="0"/>
          <w:color w:val="106BBE"/>
          <w:sz w:val="24"/>
        </w:rPr>
        <w:t>9</w:t>
      </w:r>
      <w:r w:rsidRPr="00AB4A2E">
        <w:rPr>
          <w:rFonts w:ascii="Times New Roman CYR" w:hAnsi="Times New Roman CYR" w:cs="Times New Roman CYR"/>
          <w:i w:val="0"/>
          <w:sz w:val="24"/>
        </w:rPr>
        <w:t xml:space="preserve"> настоящих Правил, и направления ее на доработку является несоответствие такой документации требованиям, указанным в </w:t>
      </w:r>
      <w:r w:rsidRPr="00AB4A2E">
        <w:rPr>
          <w:rFonts w:ascii="Times New Roman CYR" w:hAnsi="Times New Roman CYR" w:cs="Times New Roman CYR"/>
          <w:i w:val="0"/>
          <w:color w:val="000000"/>
          <w:sz w:val="24"/>
        </w:rPr>
        <w:t>части 5 статьи</w:t>
      </w:r>
      <w:r w:rsidRPr="00AB4A2E">
        <w:rPr>
          <w:rFonts w:ascii="Times New Roman CYR" w:hAnsi="Times New Roman CYR" w:cs="Times New Roman CYR"/>
          <w:i w:val="0"/>
          <w:color w:val="106BBE"/>
          <w:sz w:val="24"/>
        </w:rPr>
        <w:t xml:space="preserve"> </w:t>
      </w:r>
      <w:r w:rsidRPr="00AB4A2E">
        <w:rPr>
          <w:rFonts w:ascii="Times New Roman CYR" w:hAnsi="Times New Roman CYR" w:cs="Times New Roman CYR"/>
          <w:i w:val="0"/>
          <w:sz w:val="24"/>
        </w:rPr>
        <w:t xml:space="preserve">13 настоящих Правил. В иных случаях отклонение представленной такими </w:t>
      </w:r>
      <w:r w:rsidRPr="00AB4A2E">
        <w:rPr>
          <w:rFonts w:ascii="Times New Roman CYR" w:hAnsi="Times New Roman CYR" w:cs="Times New Roman CYR"/>
          <w:i w:val="0"/>
          <w:sz w:val="24"/>
        </w:rPr>
        <w:lastRenderedPageBreak/>
        <w:t>лицами документации по планировке территории не допускается.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r w:rsidR="00E96969">
        <w:rPr>
          <w:rFonts w:ascii="Times New Roman CYR" w:hAnsi="Times New Roman CYR" w:cs="Times New Roman CYR"/>
          <w:i w:val="0"/>
          <w:sz w:val="24"/>
        </w:rPr>
        <w:t>Староникольский</w:t>
      </w:r>
      <w:r w:rsidR="00665680">
        <w:rPr>
          <w:rFonts w:ascii="Times New Roman CYR" w:hAnsi="Times New Roman CYR" w:cs="Times New Roman CYR"/>
          <w:i w:val="0"/>
          <w:sz w:val="24"/>
        </w:rPr>
        <w:t xml:space="preserve"> сельсовет</w:t>
      </w:r>
      <w:r w:rsidRPr="00AB4A2E">
        <w:rPr>
          <w:rFonts w:ascii="Times New Roman CYR" w:hAnsi="Times New Roman CYR" w:cs="Times New Roman CYR"/>
          <w:i w:val="0"/>
          <w:sz w:val="24"/>
        </w:rPr>
        <w:t xml:space="preserve">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F2C08" w:rsidRDefault="00AB4A2E" w:rsidP="00AB4A2E">
      <w:pPr>
        <w:autoSpaceDE w:val="0"/>
        <w:autoSpaceDN w:val="0"/>
        <w:adjustRightInd w:val="0"/>
        <w:spacing w:line="240" w:lineRule="auto"/>
        <w:ind w:left="0" w:right="0" w:firstLine="0"/>
        <w:jc w:val="both"/>
        <w:rPr>
          <w:rFonts w:ascii="Times New Roman" w:hAnsi="Times New Roman"/>
          <w:bCs/>
          <w:i w:val="0"/>
          <w:sz w:val="24"/>
        </w:rPr>
      </w:pPr>
      <w:r w:rsidRPr="00AB4A2E">
        <w:rPr>
          <w:rFonts w:ascii="Times New Roman CYR" w:hAnsi="Times New Roman CYR" w:cs="Times New Roman CYR"/>
          <w:i w:val="0"/>
          <w:color w:val="000000"/>
          <w:sz w:val="24"/>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sidR="003F2C08" w:rsidRPr="002367F5">
        <w:rPr>
          <w:rFonts w:ascii="Times New Roman" w:hAnsi="Times New Roman"/>
          <w:bCs/>
          <w:i w:val="0"/>
          <w:sz w:val="24"/>
        </w:rPr>
        <w:t>)</w:t>
      </w:r>
    </w:p>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B10995" w:rsidP="00E447B9">
      <w:pPr>
        <w:suppressAutoHyphens/>
        <w:autoSpaceDE w:val="0"/>
        <w:spacing w:line="240" w:lineRule="auto"/>
        <w:ind w:left="0" w:right="0" w:firstLine="567"/>
        <w:jc w:val="both"/>
        <w:outlineLvl w:val="0"/>
        <w:rPr>
          <w:rFonts w:ascii="Times New Roman" w:hAnsi="Times New Roman"/>
          <w:b/>
          <w:bCs/>
          <w:i w:val="0"/>
          <w:sz w:val="24"/>
        </w:rPr>
      </w:pPr>
      <w:bookmarkStart w:id="150" w:name="_Toc427840779"/>
      <w:bookmarkStart w:id="151" w:name="_Toc427840961"/>
      <w:bookmarkStart w:id="152" w:name="_Toc37768127"/>
      <w:r w:rsidRPr="002367F5">
        <w:rPr>
          <w:rFonts w:ascii="Times New Roman" w:eastAsia="GOST Type AU" w:hAnsi="Times New Roman"/>
          <w:b/>
          <w:i w:val="0"/>
          <w:sz w:val="24"/>
          <w:lang w:eastAsia="ar-SA"/>
        </w:rPr>
        <w:lastRenderedPageBreak/>
        <w:t xml:space="preserve">Глава </w:t>
      </w:r>
      <w:r w:rsidR="008217D1" w:rsidRPr="002367F5">
        <w:rPr>
          <w:rFonts w:ascii="Times New Roman" w:eastAsia="GOST Type AU" w:hAnsi="Times New Roman"/>
          <w:b/>
          <w:i w:val="0"/>
          <w:sz w:val="24"/>
          <w:lang w:eastAsia="ar-SA"/>
        </w:rPr>
        <w:t>4</w:t>
      </w:r>
      <w:r w:rsidRPr="002367F5">
        <w:rPr>
          <w:rFonts w:ascii="Times New Roman" w:eastAsia="GOST Type AU" w:hAnsi="Times New Roman"/>
          <w:b/>
          <w:i w:val="0"/>
          <w:sz w:val="24"/>
          <w:lang w:eastAsia="ar-SA"/>
        </w:rPr>
        <w:t xml:space="preserve">. </w:t>
      </w:r>
      <w:bookmarkEnd w:id="118"/>
      <w:bookmarkEnd w:id="119"/>
      <w:bookmarkEnd w:id="150"/>
      <w:bookmarkEnd w:id="151"/>
      <w:r w:rsidR="00AC589D" w:rsidRPr="002367F5">
        <w:rPr>
          <w:rFonts w:ascii="Times New Roman" w:eastAsia="GOST Type AU" w:hAnsi="Times New Roman"/>
          <w:b/>
          <w:i w:val="0"/>
          <w:sz w:val="24"/>
          <w:lang w:eastAsia="ar-SA"/>
        </w:rPr>
        <w:t xml:space="preserve">Положения о проведении </w:t>
      </w:r>
      <w:r w:rsidR="006D1D3A" w:rsidRPr="002367F5">
        <w:rPr>
          <w:rFonts w:ascii="Times New Roman" w:hAnsi="Times New Roman"/>
          <w:b/>
          <w:bCs/>
          <w:i w:val="0"/>
          <w:sz w:val="24"/>
        </w:rPr>
        <w:t>общественных обсуждений, публичных слушаний по</w:t>
      </w:r>
      <w:r w:rsidR="00237B55" w:rsidRPr="002367F5">
        <w:rPr>
          <w:rFonts w:ascii="Times New Roman" w:hAnsi="Times New Roman"/>
          <w:b/>
          <w:bCs/>
          <w:i w:val="0"/>
          <w:sz w:val="24"/>
        </w:rPr>
        <w:t xml:space="preserve"> вопросам </w:t>
      </w:r>
      <w:r w:rsidR="006D1D3A" w:rsidRPr="002367F5">
        <w:rPr>
          <w:rFonts w:ascii="Times New Roman" w:hAnsi="Times New Roman"/>
          <w:b/>
          <w:bCs/>
          <w:i w:val="0"/>
          <w:sz w:val="24"/>
        </w:rPr>
        <w:t>землепользования и застройки.</w:t>
      </w:r>
      <w:bookmarkEnd w:id="152"/>
      <w:r w:rsidR="006D1D3A" w:rsidRPr="002367F5">
        <w:rPr>
          <w:rFonts w:ascii="Times New Roman" w:hAnsi="Times New Roman"/>
          <w:b/>
          <w:bCs/>
          <w:i w:val="0"/>
          <w:sz w:val="24"/>
        </w:rPr>
        <w:t xml:space="preserve"> </w:t>
      </w: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153" w:name="_Toc37768128"/>
      <w:r w:rsidRPr="002367F5">
        <w:rPr>
          <w:rFonts w:ascii="Times New Roman" w:hAnsi="Times New Roman"/>
          <w:b/>
          <w:bCs/>
          <w:i w:val="0"/>
          <w:sz w:val="24"/>
        </w:rPr>
        <w:t>Статья 11. Общественные обсуждения, публичные слушания по</w:t>
      </w:r>
      <w:r w:rsidR="00237B55" w:rsidRPr="002367F5">
        <w:rPr>
          <w:rFonts w:ascii="Times New Roman" w:hAnsi="Times New Roman"/>
          <w:b/>
          <w:bCs/>
          <w:i w:val="0"/>
          <w:sz w:val="24"/>
        </w:rPr>
        <w:t xml:space="preserve"> вопросам</w:t>
      </w:r>
      <w:r w:rsidRPr="002367F5">
        <w:rPr>
          <w:rFonts w:ascii="Times New Roman" w:hAnsi="Times New Roman"/>
          <w:b/>
          <w:bCs/>
          <w:i w:val="0"/>
          <w:sz w:val="24"/>
        </w:rPr>
        <w:t xml:space="preserve"> землепользования и застройки</w:t>
      </w:r>
      <w:bookmarkEnd w:id="153"/>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077812" w:rsidRPr="00077812" w:rsidRDefault="00077812" w:rsidP="00077812">
      <w:pPr>
        <w:widowControl w:val="0"/>
        <w:autoSpaceDE w:val="0"/>
        <w:autoSpaceDN w:val="0"/>
        <w:adjustRightInd w:val="0"/>
        <w:spacing w:before="240" w:line="240" w:lineRule="auto"/>
        <w:ind w:left="0" w:right="0" w:firstLine="720"/>
        <w:jc w:val="both"/>
        <w:rPr>
          <w:rFonts w:ascii="Times New Roman CYR" w:hAnsi="Times New Roman CYR" w:cs="Times New Roman CYR"/>
          <w:i w:val="0"/>
          <w:sz w:val="24"/>
        </w:rPr>
      </w:pPr>
      <w:bookmarkStart w:id="154" w:name="Par5"/>
      <w:bookmarkStart w:id="155" w:name="sub_50101"/>
      <w:bookmarkEnd w:id="154"/>
      <w:r w:rsidRPr="00077812">
        <w:rPr>
          <w:rFonts w:ascii="Times New Roman CYR" w:hAnsi="Times New Roman CYR" w:cs="Times New Roman CYR"/>
          <w:i w:val="0"/>
          <w:sz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r w:rsidR="00E96969">
        <w:rPr>
          <w:rFonts w:ascii="Times New Roman CYR" w:hAnsi="Times New Roman CYR" w:cs="Times New Roman CYR"/>
          <w:i w:val="0"/>
          <w:sz w:val="24"/>
        </w:rPr>
        <w:t>Староникольский</w:t>
      </w:r>
      <w:r>
        <w:rPr>
          <w:rFonts w:ascii="Times New Roman CYR" w:hAnsi="Times New Roman CYR" w:cs="Times New Roman CYR"/>
          <w:i w:val="0"/>
          <w:sz w:val="24"/>
        </w:rPr>
        <w:t xml:space="preserve"> сельсовет</w:t>
      </w:r>
      <w:r w:rsidRPr="00077812">
        <w:rPr>
          <w:rFonts w:ascii="Times New Roman CYR" w:hAnsi="Times New Roman CYR" w:cs="Times New Roman CYR"/>
          <w:i w:val="0"/>
          <w:sz w:val="24"/>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6" w:name="sub_50102"/>
      <w:bookmarkEnd w:id="155"/>
      <w:r w:rsidRPr="00077812">
        <w:rPr>
          <w:rFonts w:ascii="Times New Roman CYR" w:hAnsi="Times New Roman CYR" w:cs="Times New Roman CYR"/>
          <w:i w:val="0"/>
          <w:sz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7" w:name="sub_50103"/>
      <w:bookmarkEnd w:id="156"/>
      <w:r w:rsidRPr="00077812">
        <w:rPr>
          <w:rFonts w:ascii="Times New Roman CYR" w:hAnsi="Times New Roman CYR" w:cs="Times New Roman CYR"/>
          <w:i w:val="0"/>
          <w:sz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w:t>
      </w:r>
      <w:r>
        <w:rPr>
          <w:rFonts w:ascii="Times New Roman CYR" w:hAnsi="Times New Roman CYR" w:cs="Times New Roman CYR"/>
          <w:i w:val="0"/>
          <w:sz w:val="24"/>
        </w:rPr>
        <w:t>предусмотренном главой 2</w:t>
      </w:r>
      <w:r w:rsidRPr="00077812">
        <w:rPr>
          <w:rFonts w:ascii="Times New Roman CYR" w:hAnsi="Times New Roman CYR" w:cs="Times New Roman CYR"/>
          <w:i w:val="0"/>
          <w:sz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8" w:name="sub_50104"/>
      <w:bookmarkEnd w:id="157"/>
      <w:r w:rsidRPr="00077812">
        <w:rPr>
          <w:rFonts w:ascii="Times New Roman CYR" w:hAnsi="Times New Roman CYR" w:cs="Times New Roman CYR"/>
          <w:i w:val="0"/>
          <w:sz w:val="24"/>
        </w:rPr>
        <w:t>4. Процедура проведения общественных обсуждений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9" w:name="sub_501041"/>
      <w:bookmarkEnd w:id="158"/>
      <w:r w:rsidRPr="00077812">
        <w:rPr>
          <w:rFonts w:ascii="Times New Roman CYR" w:hAnsi="Times New Roman CYR" w:cs="Times New Roman CYR"/>
          <w:i w:val="0"/>
          <w:sz w:val="24"/>
        </w:rPr>
        <w:t>1) оповещение о начале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042"/>
      <w:bookmarkEnd w:id="159"/>
      <w:r w:rsidRPr="00077812">
        <w:rPr>
          <w:rFonts w:ascii="Times New Roman CYR" w:hAnsi="Times New Roman CYR" w:cs="Times New Roman CYR"/>
          <w:i w:val="0"/>
          <w:sz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w:t>
      </w:r>
      <w:r w:rsidRPr="00077812">
        <w:rPr>
          <w:rFonts w:ascii="Times New Roman CYR" w:hAnsi="Times New Roman CYR" w:cs="Times New Roman CYR"/>
          <w:i w:val="0"/>
          <w:sz w:val="24"/>
        </w:rPr>
        <w:lastRenderedPageBreak/>
        <w:t>(далее в настоящей статье - информационные системы)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043"/>
      <w:bookmarkEnd w:id="160"/>
      <w:r w:rsidRPr="00077812">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044"/>
      <w:bookmarkEnd w:id="161"/>
      <w:r w:rsidRPr="00077812">
        <w:rPr>
          <w:rFonts w:ascii="Times New Roman CYR" w:hAnsi="Times New Roman CYR" w:cs="Times New Roman CYR"/>
          <w:i w:val="0"/>
          <w:sz w:val="24"/>
        </w:rPr>
        <w:t>4) подготовка и оформление протокола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045"/>
      <w:bookmarkEnd w:id="162"/>
      <w:r w:rsidRPr="00077812">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05"/>
      <w:bookmarkEnd w:id="163"/>
      <w:r w:rsidRPr="00077812">
        <w:rPr>
          <w:rFonts w:ascii="Times New Roman CYR" w:hAnsi="Times New Roman CYR" w:cs="Times New Roman CYR"/>
          <w:i w:val="0"/>
          <w:sz w:val="24"/>
        </w:rPr>
        <w:t>5. Процедура проведения публичных слушаний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51"/>
      <w:bookmarkEnd w:id="164"/>
      <w:r w:rsidRPr="00077812">
        <w:rPr>
          <w:rFonts w:ascii="Times New Roman CYR" w:hAnsi="Times New Roman CYR" w:cs="Times New Roman CYR"/>
          <w:i w:val="0"/>
          <w:sz w:val="24"/>
        </w:rPr>
        <w:t>1) оповещение о начале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52"/>
      <w:bookmarkEnd w:id="165"/>
      <w:r w:rsidRPr="00077812">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53"/>
      <w:bookmarkEnd w:id="166"/>
      <w:r w:rsidRPr="00077812">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54"/>
      <w:bookmarkEnd w:id="167"/>
      <w:r w:rsidRPr="00077812">
        <w:rPr>
          <w:rFonts w:ascii="Times New Roman CYR" w:hAnsi="Times New Roman CYR" w:cs="Times New Roman CYR"/>
          <w:i w:val="0"/>
          <w:sz w:val="24"/>
        </w:rPr>
        <w:t>4) проведение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055"/>
      <w:bookmarkEnd w:id="168"/>
      <w:r w:rsidRPr="00077812">
        <w:rPr>
          <w:rFonts w:ascii="Times New Roman CYR" w:hAnsi="Times New Roman CYR" w:cs="Times New Roman CYR"/>
          <w:i w:val="0"/>
          <w:sz w:val="24"/>
        </w:rPr>
        <w:t>5) подготовка и оформление протокола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056"/>
      <w:bookmarkEnd w:id="169"/>
      <w:r w:rsidRPr="00077812">
        <w:rPr>
          <w:rFonts w:ascii="Times New Roman CYR" w:hAnsi="Times New Roman CYR" w:cs="Times New Roman CYR"/>
          <w:i w:val="0"/>
          <w:sz w:val="24"/>
        </w:rPr>
        <w:t>6) подготовка и опубликование заключения о результатах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06"/>
      <w:bookmarkEnd w:id="170"/>
      <w:r w:rsidRPr="00077812">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061"/>
      <w:bookmarkEnd w:id="171"/>
      <w:r w:rsidRPr="00077812">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062"/>
      <w:bookmarkEnd w:id="172"/>
      <w:r w:rsidRPr="00077812">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63"/>
      <w:bookmarkEnd w:id="173"/>
      <w:r w:rsidRPr="00077812">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64"/>
      <w:bookmarkEnd w:id="174"/>
      <w:r w:rsidRPr="00077812">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07"/>
      <w:bookmarkEnd w:id="175"/>
      <w:r w:rsidRPr="00077812">
        <w:rPr>
          <w:rFonts w:ascii="Times New Roman CYR" w:hAnsi="Times New Roman CYR" w:cs="Times New Roman CYR"/>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08"/>
      <w:bookmarkEnd w:id="176"/>
      <w:r w:rsidRPr="00077812">
        <w:rPr>
          <w:rFonts w:ascii="Times New Roman CYR" w:hAnsi="Times New Roman CYR" w:cs="Times New Roman CYR"/>
          <w:i w:val="0"/>
          <w:sz w:val="24"/>
        </w:rPr>
        <w:t>8. Оповещение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081"/>
      <w:bookmarkEnd w:id="177"/>
      <w:r w:rsidRPr="00077812">
        <w:rPr>
          <w:rFonts w:ascii="Times New Roman CYR" w:hAnsi="Times New Roman CYR" w:cs="Times New Roman CYR"/>
          <w:i w:val="0"/>
          <w:sz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082"/>
      <w:bookmarkEnd w:id="178"/>
      <w:r w:rsidRPr="00077812">
        <w:rPr>
          <w:rFonts w:ascii="Times New Roman CYR" w:hAnsi="Times New Roman CYR" w:cs="Times New Roman CYR"/>
          <w:i w:val="0"/>
          <w:sz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077812">
          <w:rPr>
            <w:rFonts w:ascii="Times New Roman CYR" w:hAnsi="Times New Roman CYR" w:cs="Times New Roman CYR"/>
            <w:i w:val="0"/>
            <w:sz w:val="24"/>
          </w:rPr>
          <w:t>части 3</w:t>
        </w:r>
      </w:hyperlink>
      <w:r w:rsidRPr="00077812">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w:t>
      </w:r>
      <w:r w:rsidRPr="00077812">
        <w:rPr>
          <w:rFonts w:ascii="Times New Roman CYR" w:hAnsi="Times New Roman CYR" w:cs="Times New Roman CYR"/>
          <w:i w:val="0"/>
          <w:sz w:val="24"/>
        </w:rPr>
        <w:lastRenderedPageBreak/>
        <w:t>способами, обеспечивающими доступ участников общественных обсуждений или публичных слушаний к указанной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09"/>
      <w:bookmarkEnd w:id="179"/>
      <w:r w:rsidRPr="00077812">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010"/>
      <w:bookmarkEnd w:id="180"/>
      <w:r w:rsidRPr="00077812">
        <w:rPr>
          <w:rFonts w:ascii="Times New Roman CYR" w:hAnsi="Times New Roman CYR" w:cs="Times New Roman CYR"/>
          <w:i w:val="0"/>
          <w:sz w:val="24"/>
        </w:rPr>
        <w:t xml:space="preserve">10. В период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077812">
          <w:rPr>
            <w:rFonts w:ascii="Times New Roman CYR" w:hAnsi="Times New Roman CYR" w:cs="Times New Roman CYR"/>
            <w:i w:val="0"/>
            <w:sz w:val="24"/>
          </w:rPr>
          <w:t>частью 12</w:t>
        </w:r>
      </w:hyperlink>
      <w:r w:rsidRPr="00077812">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101"/>
      <w:bookmarkEnd w:id="181"/>
      <w:r w:rsidRPr="00077812">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3" w:name="sub_501102"/>
      <w:bookmarkEnd w:id="182"/>
      <w:r w:rsidRPr="00077812">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4" w:name="sub_501103"/>
      <w:bookmarkEnd w:id="183"/>
      <w:r w:rsidRPr="00077812">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5" w:name="sub_501104"/>
      <w:bookmarkEnd w:id="184"/>
      <w:r w:rsidRPr="00077812">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6" w:name="sub_501011"/>
      <w:bookmarkEnd w:id="185"/>
      <w:r w:rsidRPr="00077812">
        <w:rPr>
          <w:rFonts w:ascii="Times New Roman CYR" w:hAnsi="Times New Roman CYR" w:cs="Times New Roman CYR"/>
          <w:i w:val="0"/>
          <w:sz w:val="24"/>
        </w:rPr>
        <w:t xml:space="preserve">11. Предложения и замечания, внесенные в соответствии с </w:t>
      </w:r>
      <w:hyperlink r:id="rId25"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077812">
          <w:rPr>
            <w:rFonts w:ascii="Times New Roman CYR" w:hAnsi="Times New Roman CYR" w:cs="Times New Roman CYR"/>
            <w:i w:val="0"/>
            <w:sz w:val="24"/>
          </w:rPr>
          <w:t>частью 15</w:t>
        </w:r>
      </w:hyperlink>
      <w:r w:rsidRPr="00077812">
        <w:rPr>
          <w:rFonts w:ascii="Times New Roman CYR" w:hAnsi="Times New Roman CYR" w:cs="Times New Roman CYR"/>
          <w:i w:val="0"/>
          <w:sz w:val="24"/>
        </w:rPr>
        <w:t xml:space="preserve"> настоящей статьи.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7" w:name="sub_501012"/>
      <w:bookmarkEnd w:id="186"/>
      <w:r w:rsidRPr="00077812">
        <w:rPr>
          <w:rFonts w:ascii="Times New Roman CYR" w:hAnsi="Times New Roman CYR" w:cs="Times New Roman CYR"/>
          <w:i w:val="0"/>
          <w:sz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8" w:name="sub_501013"/>
      <w:bookmarkEnd w:id="187"/>
      <w:r w:rsidRPr="00077812">
        <w:rPr>
          <w:rFonts w:ascii="Times New Roman CYR" w:hAnsi="Times New Roman CYR" w:cs="Times New Roman CYR"/>
          <w:i w:val="0"/>
          <w:sz w:val="24"/>
        </w:rPr>
        <w:t xml:space="preserve">13. Не требуется представление указанных в </w:t>
      </w:r>
      <w:hyperlink w:anchor="sub_501012" w:history="1">
        <w:r w:rsidRPr="00077812">
          <w:rPr>
            <w:rFonts w:ascii="Times New Roman CYR" w:hAnsi="Times New Roman CYR" w:cs="Times New Roman CYR"/>
            <w:i w:val="0"/>
            <w:sz w:val="24"/>
          </w:rPr>
          <w:t>части 12</w:t>
        </w:r>
      </w:hyperlink>
      <w:r w:rsidRPr="00077812">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w:t>
      </w:r>
      <w:r w:rsidRPr="00077812">
        <w:rPr>
          <w:rFonts w:ascii="Times New Roman CYR" w:hAnsi="Times New Roman CYR" w:cs="Times New Roman CYR"/>
          <w:i w:val="0"/>
          <w:sz w:val="24"/>
        </w:rPr>
        <w:lastRenderedPageBreak/>
        <w:t>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9" w:name="sub_501014"/>
      <w:bookmarkEnd w:id="188"/>
      <w:r w:rsidRPr="00077812">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6" w:history="1">
        <w:r w:rsidRPr="00077812">
          <w:rPr>
            <w:rFonts w:ascii="Times New Roman CYR" w:hAnsi="Times New Roman CYR" w:cs="Times New Roman CYR"/>
            <w:i w:val="0"/>
            <w:sz w:val="24"/>
          </w:rPr>
          <w:t>Федеральным законом</w:t>
        </w:r>
      </w:hyperlink>
      <w:r w:rsidRPr="00077812">
        <w:rPr>
          <w:rFonts w:ascii="Times New Roman CYR" w:hAnsi="Times New Roman CYR" w:cs="Times New Roman CYR"/>
          <w:i w:val="0"/>
          <w:sz w:val="24"/>
        </w:rPr>
        <w:t xml:space="preserve"> от 27 июля 2006 года N 152-ФЗ "О персональных данных".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0" w:name="sub_501015"/>
      <w:bookmarkEnd w:id="189"/>
      <w:r w:rsidRPr="00077812">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1" w:name="sub_501016"/>
      <w:bookmarkEnd w:id="190"/>
      <w:r w:rsidRPr="00077812">
        <w:rPr>
          <w:rFonts w:ascii="Times New Roman CYR" w:hAnsi="Times New Roman CYR" w:cs="Times New Roman CYR"/>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2" w:name="sub_501017"/>
      <w:bookmarkEnd w:id="191"/>
      <w:r w:rsidRPr="00077812">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3" w:name="sub_501171"/>
      <w:bookmarkEnd w:id="192"/>
      <w:r w:rsidRPr="00077812">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4" w:name="sub_501172"/>
      <w:bookmarkEnd w:id="193"/>
      <w:r w:rsidRPr="00077812">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5" w:name="sub_501018"/>
      <w:bookmarkEnd w:id="194"/>
      <w:r w:rsidRPr="00077812">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6" w:name="sub_501181"/>
      <w:bookmarkEnd w:id="195"/>
      <w:r w:rsidRPr="00077812">
        <w:rPr>
          <w:rFonts w:ascii="Times New Roman CYR" w:hAnsi="Times New Roman CYR" w:cs="Times New Roman CYR"/>
          <w:i w:val="0"/>
          <w:sz w:val="24"/>
        </w:rPr>
        <w:t>1) дата оформления протокола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7" w:name="sub_501182"/>
      <w:bookmarkEnd w:id="196"/>
      <w:r w:rsidRPr="00077812">
        <w:rPr>
          <w:rFonts w:ascii="Times New Roman CYR" w:hAnsi="Times New Roman CYR" w:cs="Times New Roman CYR"/>
          <w:i w:val="0"/>
          <w:sz w:val="24"/>
        </w:rPr>
        <w:t>2) информация об организаторе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8" w:name="sub_501183"/>
      <w:bookmarkEnd w:id="197"/>
      <w:r w:rsidRPr="00077812">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9" w:name="sub_501184"/>
      <w:bookmarkEnd w:id="198"/>
      <w:r w:rsidRPr="00077812">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0" w:name="sub_501185"/>
      <w:bookmarkEnd w:id="199"/>
      <w:r w:rsidRPr="00077812">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1" w:name="sub_501019"/>
      <w:bookmarkEnd w:id="200"/>
      <w:r w:rsidRPr="00077812">
        <w:rPr>
          <w:rFonts w:ascii="Times New Roman CYR" w:hAnsi="Times New Roman CYR" w:cs="Times New Roman CYR"/>
          <w:i w:val="0"/>
          <w:sz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2" w:name="sub_501020"/>
      <w:bookmarkEnd w:id="201"/>
      <w:r w:rsidRPr="00077812">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3" w:name="sub_501021"/>
      <w:bookmarkEnd w:id="202"/>
      <w:r w:rsidRPr="00077812">
        <w:rPr>
          <w:rFonts w:ascii="Times New Roman CYR" w:hAnsi="Times New Roman CYR" w:cs="Times New Roman CYR"/>
          <w:i w:val="0"/>
          <w:sz w:val="24"/>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4" w:name="sub_501022"/>
      <w:bookmarkEnd w:id="203"/>
      <w:r w:rsidRPr="00077812">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5" w:name="sub_501221"/>
      <w:bookmarkEnd w:id="204"/>
      <w:r w:rsidRPr="00077812">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6" w:name="sub_501222"/>
      <w:bookmarkEnd w:id="205"/>
      <w:r w:rsidRPr="00077812">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7" w:name="sub_501223"/>
      <w:bookmarkEnd w:id="206"/>
      <w:r w:rsidRPr="00077812">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8" w:name="sub_501224"/>
      <w:bookmarkEnd w:id="207"/>
      <w:r w:rsidRPr="00077812">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9" w:name="sub_501225"/>
      <w:bookmarkEnd w:id="208"/>
      <w:r w:rsidRPr="00077812">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0" w:name="sub_501023"/>
      <w:bookmarkEnd w:id="209"/>
      <w:r w:rsidRPr="00077812">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1" w:name="sub_501024"/>
      <w:bookmarkEnd w:id="210"/>
      <w:r w:rsidRPr="00077812">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2" w:name="sub_501241"/>
      <w:bookmarkEnd w:id="211"/>
      <w:r w:rsidRPr="00077812">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3" w:name="sub_501242"/>
      <w:bookmarkEnd w:id="212"/>
      <w:r w:rsidRPr="00077812">
        <w:rPr>
          <w:rFonts w:ascii="Times New Roman CYR" w:hAnsi="Times New Roman CYR" w:cs="Times New Roman CYR"/>
          <w:i w:val="0"/>
          <w:sz w:val="24"/>
        </w:rPr>
        <w:t>2) организатор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4" w:name="sub_501243"/>
      <w:bookmarkEnd w:id="213"/>
      <w:r w:rsidRPr="00077812">
        <w:rPr>
          <w:rFonts w:ascii="Times New Roman CYR" w:hAnsi="Times New Roman CYR" w:cs="Times New Roman CYR"/>
          <w:i w:val="0"/>
          <w:sz w:val="24"/>
        </w:rPr>
        <w:t>3) срок проведения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5" w:name="sub_501244"/>
      <w:bookmarkEnd w:id="214"/>
      <w:r w:rsidRPr="00077812">
        <w:rPr>
          <w:rFonts w:ascii="Times New Roman CYR" w:hAnsi="Times New Roman CYR" w:cs="Times New Roman CYR"/>
          <w:i w:val="0"/>
          <w:sz w:val="24"/>
        </w:rPr>
        <w:t>4) официальный сайт и (или) информационные системы;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6" w:name="sub_501245"/>
      <w:bookmarkEnd w:id="215"/>
      <w:r w:rsidRPr="00077812">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7" w:name="sub_501246"/>
      <w:bookmarkEnd w:id="216"/>
      <w:r w:rsidRPr="00077812">
        <w:rPr>
          <w:rFonts w:ascii="Times New Roman CYR" w:hAnsi="Times New Roman CYR" w:cs="Times New Roman CYR"/>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8" w:name="sub_501247"/>
      <w:bookmarkEnd w:id="217"/>
      <w:r w:rsidRPr="00077812">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18"/>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077812">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B10995" w:rsidRPr="002367F5" w:rsidRDefault="00077812" w:rsidP="00077812">
      <w:pPr>
        <w:spacing w:line="240" w:lineRule="auto"/>
        <w:ind w:left="0" w:right="0" w:firstLine="567"/>
        <w:jc w:val="both"/>
        <w:rPr>
          <w:rFonts w:ascii="Times New Roman" w:hAnsi="Times New Roman"/>
          <w:i w:val="0"/>
          <w:sz w:val="24"/>
        </w:rPr>
      </w:pPr>
      <w:r w:rsidRPr="00077812">
        <w:rPr>
          <w:rFonts w:ascii="Times New Roman CYR" w:hAnsi="Times New Roman CYR" w:cs="Times New Roman CYR"/>
          <w:i w:val="0"/>
          <w:sz w:val="24"/>
        </w:rPr>
        <w:lastRenderedPageBreak/>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19" w:name="_Toc200537084"/>
      <w:bookmarkStart w:id="220" w:name="_Toc208205271"/>
      <w:bookmarkStart w:id="221" w:name="_Toc427840781"/>
      <w:bookmarkStart w:id="222" w:name="_Toc427840963"/>
      <w:bookmarkStart w:id="223" w:name="_Toc465786392"/>
      <w:bookmarkStart w:id="224" w:name="_Toc3776812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12</w:t>
      </w:r>
      <w:r w:rsidRPr="002367F5">
        <w:rPr>
          <w:rFonts w:ascii="Times New Roman" w:hAnsi="Times New Roman"/>
          <w:b/>
          <w:bCs/>
          <w:i w:val="0"/>
          <w:iCs/>
          <w:sz w:val="24"/>
        </w:rPr>
        <w:t xml:space="preserve">. </w:t>
      </w:r>
      <w:bookmarkEnd w:id="219"/>
      <w:r w:rsidRPr="002367F5">
        <w:rPr>
          <w:rFonts w:ascii="Times New Roman" w:hAnsi="Times New Roman"/>
          <w:b/>
          <w:bCs/>
          <w:i w:val="0"/>
          <w:iCs/>
          <w:sz w:val="24"/>
        </w:rPr>
        <w:t xml:space="preserve">Порядок реализации инвестиционных проектов на территории </w:t>
      </w:r>
      <w:bookmarkEnd w:id="220"/>
      <w:bookmarkEnd w:id="221"/>
      <w:bookmarkEnd w:id="222"/>
      <w:r w:rsidR="00E96969">
        <w:rPr>
          <w:rFonts w:ascii="Times New Roman" w:hAnsi="Times New Roman"/>
          <w:b/>
          <w:i w:val="0"/>
          <w:sz w:val="24"/>
        </w:rPr>
        <w:t>Староникольского</w:t>
      </w:r>
      <w:r w:rsidR="003A4371" w:rsidRPr="002367F5">
        <w:rPr>
          <w:rFonts w:ascii="Times New Roman" w:hAnsi="Times New Roman"/>
          <w:b/>
          <w:bCs/>
          <w:i w:val="0"/>
          <w:iCs/>
          <w:sz w:val="24"/>
        </w:rPr>
        <w:t xml:space="preserve"> сель</w:t>
      </w:r>
      <w:bookmarkEnd w:id="223"/>
      <w:r w:rsidR="001805BF" w:rsidRPr="002367F5">
        <w:rPr>
          <w:rFonts w:ascii="Times New Roman" w:hAnsi="Times New Roman"/>
          <w:b/>
          <w:bCs/>
          <w:i w:val="0"/>
          <w:iCs/>
          <w:sz w:val="24"/>
        </w:rPr>
        <w:t>совета</w:t>
      </w:r>
      <w:bookmarkEnd w:id="224"/>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B10995" w:rsidRPr="002367F5">
        <w:rPr>
          <w:rFonts w:ascii="Times New Roman" w:hAnsi="Times New Roman"/>
          <w:i w:val="0"/>
          <w:sz w:val="24"/>
        </w:rPr>
        <w:t xml:space="preserve">Порядок реализации инвестиционных проектов на территории </w:t>
      </w:r>
      <w:r w:rsidR="00E96969">
        <w:rPr>
          <w:rFonts w:ascii="Times New Roman" w:hAnsi="Times New Roman"/>
          <w:i w:val="0"/>
          <w:sz w:val="24"/>
        </w:rPr>
        <w:t>Староникольского</w:t>
      </w:r>
      <w:r w:rsidR="00E447B9" w:rsidRPr="002367F5">
        <w:rPr>
          <w:rFonts w:ascii="Times New Roman" w:hAnsi="Times New Roman"/>
          <w:i w:val="0"/>
          <w:sz w:val="24"/>
        </w:rPr>
        <w:t xml:space="preserve"> </w:t>
      </w:r>
      <w:r w:rsidR="003A4371" w:rsidRPr="002367F5">
        <w:rPr>
          <w:rFonts w:ascii="Times New Roman" w:hAnsi="Times New Roman"/>
          <w:i w:val="0"/>
          <w:sz w:val="24"/>
        </w:rPr>
        <w:t xml:space="preserve">сельского поселения </w:t>
      </w:r>
      <w:r w:rsidR="00B10995" w:rsidRPr="002367F5">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sidRPr="002367F5">
        <w:rPr>
          <w:rFonts w:ascii="Times New Roman" w:hAnsi="Times New Roman"/>
          <w:i w:val="0"/>
          <w:sz w:val="24"/>
        </w:rPr>
        <w:t>Оренбург</w:t>
      </w:r>
      <w:r w:rsidR="003A4371" w:rsidRPr="002367F5">
        <w:rPr>
          <w:rFonts w:ascii="Times New Roman" w:hAnsi="Times New Roman"/>
          <w:i w:val="0"/>
          <w:sz w:val="24"/>
        </w:rPr>
        <w:t>ской области</w:t>
      </w:r>
      <w:r w:rsidR="00B10995" w:rsidRPr="002367F5">
        <w:rPr>
          <w:rFonts w:ascii="Times New Roman" w:hAnsi="Times New Roman"/>
          <w:i w:val="0"/>
          <w:sz w:val="24"/>
        </w:rPr>
        <w:t xml:space="preserve">, а также нормативными правовыми актами </w:t>
      </w:r>
      <w:r w:rsidRPr="002367F5">
        <w:rPr>
          <w:rFonts w:ascii="Times New Roman" w:hAnsi="Times New Roman"/>
          <w:i w:val="0"/>
          <w:sz w:val="24"/>
        </w:rPr>
        <w:t xml:space="preserve">Администрации </w:t>
      </w:r>
      <w:r w:rsidR="003A4371" w:rsidRPr="002367F5">
        <w:rPr>
          <w:rFonts w:ascii="Times New Roman" w:hAnsi="Times New Roman"/>
          <w:i w:val="0"/>
          <w:sz w:val="24"/>
        </w:rPr>
        <w:t>сельского поселения</w:t>
      </w:r>
      <w:r w:rsidR="00B10995" w:rsidRPr="002367F5">
        <w:rPr>
          <w:rFonts w:ascii="Times New Roman" w:hAnsi="Times New Roman"/>
          <w:i w:val="0"/>
          <w:sz w:val="24"/>
        </w:rPr>
        <w:t>.</w:t>
      </w:r>
    </w:p>
    <w:bookmarkEnd w:id="120"/>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25" w:name="_Toc180470355"/>
      <w:bookmarkStart w:id="226" w:name="_Toc200537109"/>
      <w:bookmarkStart w:id="227" w:name="_Toc208205280"/>
      <w:bookmarkStart w:id="228" w:name="_Toc427840790"/>
      <w:bookmarkStart w:id="229" w:name="_Toc427840972"/>
      <w:bookmarkStart w:id="230" w:name="_Toc465786393"/>
      <w:bookmarkStart w:id="231" w:name="_Toc37768130"/>
      <w:r w:rsidRPr="002367F5">
        <w:rPr>
          <w:rFonts w:ascii="Times New Roman" w:eastAsia="GOST Type AU" w:hAnsi="Times New Roman"/>
          <w:b/>
          <w:i w:val="0"/>
          <w:sz w:val="24"/>
          <w:lang w:eastAsia="ar-SA"/>
        </w:rPr>
        <w:t xml:space="preserve">Глава </w:t>
      </w:r>
      <w:r w:rsidR="00AF7A3F" w:rsidRPr="002367F5">
        <w:rPr>
          <w:rFonts w:ascii="Times New Roman" w:eastAsia="GOST Type AU" w:hAnsi="Times New Roman"/>
          <w:b/>
          <w:i w:val="0"/>
          <w:sz w:val="24"/>
          <w:lang w:eastAsia="ar-SA"/>
        </w:rPr>
        <w:t>5</w:t>
      </w:r>
      <w:r w:rsidRPr="002367F5">
        <w:rPr>
          <w:rFonts w:ascii="Times New Roman" w:eastAsia="GOST Type AU" w:hAnsi="Times New Roman"/>
          <w:b/>
          <w:i w:val="0"/>
          <w:sz w:val="24"/>
          <w:lang w:eastAsia="ar-SA"/>
        </w:rPr>
        <w:t xml:space="preserve">. </w:t>
      </w:r>
      <w:bookmarkEnd w:id="225"/>
      <w:bookmarkEnd w:id="226"/>
      <w:bookmarkEnd w:id="227"/>
      <w:bookmarkEnd w:id="228"/>
      <w:bookmarkEnd w:id="229"/>
      <w:r w:rsidR="00AC589D" w:rsidRPr="002367F5">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230"/>
      <w:bookmarkEnd w:id="231"/>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32" w:name="_Toc180470356"/>
      <w:bookmarkStart w:id="233" w:name="_Toc200537110"/>
      <w:bookmarkStart w:id="234" w:name="_Toc208205281"/>
      <w:bookmarkStart w:id="235" w:name="_Toc427840791"/>
      <w:bookmarkStart w:id="236" w:name="_Toc427840973"/>
      <w:bookmarkStart w:id="237" w:name="_Toc465786394"/>
      <w:bookmarkStart w:id="238" w:name="_Toc3776813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13</w:t>
      </w:r>
      <w:r w:rsidRPr="002367F5">
        <w:rPr>
          <w:rFonts w:ascii="Times New Roman" w:hAnsi="Times New Roman"/>
          <w:b/>
          <w:bCs/>
          <w:i w:val="0"/>
          <w:iCs/>
          <w:sz w:val="24"/>
        </w:rPr>
        <w:t>. Порядок внесения изменений в Правила</w:t>
      </w:r>
      <w:bookmarkEnd w:id="232"/>
      <w:bookmarkEnd w:id="233"/>
      <w:bookmarkEnd w:id="234"/>
      <w:bookmarkEnd w:id="235"/>
      <w:bookmarkEnd w:id="236"/>
      <w:bookmarkEnd w:id="237"/>
      <w:bookmarkEnd w:id="238"/>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Pr="002367F5" w:rsidRDefault="005D011D" w:rsidP="00E447B9">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 xml:space="preserve">2. Постановление </w:t>
      </w:r>
      <w:r w:rsidR="003E4BCF" w:rsidRPr="002367F5">
        <w:rPr>
          <w:rFonts w:ascii="Times New Roman" w:hAnsi="Times New Roman"/>
          <w:i w:val="0"/>
          <w:sz w:val="24"/>
        </w:rPr>
        <w:t xml:space="preserve"> о подготовке проекта изменений в настоящие Правила принимаются главой </w:t>
      </w:r>
      <w:r>
        <w:rPr>
          <w:rFonts w:ascii="Times New Roman" w:hAnsi="Times New Roman"/>
          <w:i w:val="0"/>
          <w:sz w:val="24"/>
        </w:rPr>
        <w:t>а</w:t>
      </w:r>
      <w:r w:rsidR="003E4BCF" w:rsidRPr="002367F5">
        <w:rPr>
          <w:rFonts w:ascii="Times New Roman" w:hAnsi="Times New Roman"/>
          <w:i w:val="0"/>
          <w:sz w:val="24"/>
        </w:rPr>
        <w:t xml:space="preserve">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003E4BCF" w:rsidRPr="002367F5">
        <w:rPr>
          <w:rFonts w:ascii="Times New Roman" w:hAnsi="Times New Roman"/>
          <w:i w:val="0"/>
          <w:sz w:val="24"/>
        </w:rPr>
        <w:t>. Основаниями</w:t>
      </w:r>
      <w:r>
        <w:rPr>
          <w:rFonts w:ascii="Times New Roman" w:hAnsi="Times New Roman"/>
          <w:i w:val="0"/>
          <w:sz w:val="24"/>
        </w:rPr>
        <w:t xml:space="preserve"> для рассмотрения главой а</w:t>
      </w:r>
      <w:r w:rsidR="003E4BCF" w:rsidRPr="002367F5">
        <w:rPr>
          <w:rFonts w:ascii="Times New Roman" w:hAnsi="Times New Roman"/>
          <w:i w:val="0"/>
          <w:sz w:val="24"/>
        </w:rPr>
        <w:t xml:space="preserve">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003E4BCF" w:rsidRPr="002367F5">
        <w:rPr>
          <w:rFonts w:ascii="Times New Roman" w:hAnsi="Times New Roman"/>
          <w:i w:val="0"/>
          <w:sz w:val="24"/>
        </w:rPr>
        <w:t xml:space="preserve"> вопроса о внесении изменений в Правила является</w:t>
      </w:r>
      <w:r w:rsidR="001A0EE7" w:rsidRPr="002367F5">
        <w:rPr>
          <w:rFonts w:ascii="Times New Roman" w:hAnsi="Times New Roman"/>
          <w:i w:val="0"/>
          <w:sz w:val="24"/>
        </w:rPr>
        <w:t>:</w:t>
      </w:r>
    </w:p>
    <w:p w:rsidR="001A0EE7"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несоответс</w:t>
      </w:r>
      <w:r w:rsidRPr="002367F5">
        <w:rPr>
          <w:rFonts w:ascii="Times New Roman" w:hAnsi="Times New Roman"/>
          <w:i w:val="0"/>
          <w:sz w:val="24"/>
        </w:rPr>
        <w:t>твие настоящих Правил схемам</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а также Генеральному плану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w:t>
      </w:r>
      <w:r w:rsidR="00D65F5A" w:rsidRPr="002367F5">
        <w:rPr>
          <w:rFonts w:ascii="Times New Roman" w:hAnsi="Times New Roman"/>
          <w:i w:val="0"/>
          <w:sz w:val="24"/>
        </w:rPr>
        <w:t>, возникших</w:t>
      </w:r>
      <w:r w:rsidRPr="002367F5">
        <w:rPr>
          <w:rFonts w:ascii="Times New Roman" w:hAnsi="Times New Roman"/>
          <w:i w:val="0"/>
          <w:sz w:val="24"/>
        </w:rPr>
        <w:t xml:space="preserve"> в результате внесения в схемы</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или Генеральный план</w:t>
      </w:r>
      <w:r w:rsidR="003E4BCF" w:rsidRPr="002367F5">
        <w:rPr>
          <w:rFonts w:ascii="Times New Roman" w:hAnsi="Times New Roman"/>
          <w:i w:val="0"/>
          <w:sz w:val="24"/>
        </w:rPr>
        <w:t xml:space="preserve"> изменений; </w:t>
      </w:r>
    </w:p>
    <w:p w:rsidR="001A0EE7" w:rsidRPr="002367F5" w:rsidRDefault="001A0EE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3E4BCF"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Предложения о внесении изменений в настоящие Правила направляются</w:t>
      </w:r>
      <w:r w:rsidR="006722F7" w:rsidRPr="002367F5">
        <w:rPr>
          <w:rFonts w:ascii="Times New Roman" w:hAnsi="Times New Roman"/>
          <w:i w:val="0"/>
          <w:sz w:val="24"/>
        </w:rPr>
        <w:t xml:space="preserve"> в комиссию</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органами исполнительной власти </w:t>
      </w:r>
      <w:r w:rsidR="007F7AD3" w:rsidRPr="002367F5">
        <w:rPr>
          <w:rFonts w:ascii="Times New Roman" w:hAnsi="Times New Roman"/>
          <w:i w:val="0"/>
          <w:sz w:val="24"/>
        </w:rPr>
        <w:t>Оренбургской</w:t>
      </w:r>
      <w:r w:rsidR="00D65F5A" w:rsidRPr="002367F5">
        <w:rPr>
          <w:rFonts w:ascii="Times New Roman" w:hAnsi="Times New Roman"/>
          <w:i w:val="0"/>
          <w:sz w:val="24"/>
        </w:rPr>
        <w:t xml:space="preserve"> области</w:t>
      </w:r>
      <w:r w:rsidRPr="002367F5">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2367F5">
        <w:rPr>
          <w:rFonts w:ascii="Times New Roman" w:hAnsi="Times New Roman"/>
          <w:i w:val="0"/>
          <w:sz w:val="24"/>
        </w:rPr>
        <w:t>областног</w:t>
      </w:r>
      <w:r w:rsidRPr="002367F5">
        <w:rPr>
          <w:rFonts w:ascii="Times New Roman" w:hAnsi="Times New Roman"/>
          <w:i w:val="0"/>
          <w:sz w:val="24"/>
        </w:rPr>
        <w:t>о значения;</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Pr="002367F5" w:rsidRDefault="006722F7"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5</w:t>
      </w:r>
      <w:r w:rsidR="003E4BCF" w:rsidRPr="002367F5">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4. В случае, если правилами землепользования и застройки не обеспечена в соответствии с </w:t>
      </w:r>
      <w:hyperlink r:id="rId27" w:history="1">
        <w:r w:rsidRPr="002367F5">
          <w:rPr>
            <w:rFonts w:ascii="Times New Roman" w:hAnsi="Times New Roman"/>
            <w:i w:val="0"/>
            <w:sz w:val="24"/>
          </w:rPr>
          <w:t>частью 3.1 статьи 31</w:t>
        </w:r>
      </w:hyperlink>
      <w:r w:rsidRPr="002367F5">
        <w:rPr>
          <w:rFonts w:ascii="Times New Roman" w:hAnsi="Times New Roman"/>
          <w:i w:val="0"/>
          <w:sz w:val="24"/>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xml:space="preserve">.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w:t>
      </w:r>
    </w:p>
    <w:p w:rsidR="007F7AD3"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xml:space="preserve">. Глава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Глава </w:t>
      </w:r>
      <w:r w:rsidR="00E96969">
        <w:rPr>
          <w:rFonts w:ascii="Times New Roman" w:hAnsi="Times New Roman"/>
          <w:i w:val="0"/>
          <w:sz w:val="24"/>
        </w:rPr>
        <w:t>Староникольского</w:t>
      </w:r>
      <w:r w:rsidRPr="002367F5">
        <w:rPr>
          <w:rFonts w:ascii="Times New Roman" w:hAnsi="Times New Roman"/>
          <w:i w:val="0"/>
          <w:sz w:val="24"/>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8" w:history="1">
        <w:r w:rsidRPr="002367F5">
          <w:rPr>
            <w:rFonts w:ascii="Times New Roman" w:hAnsi="Times New Roman"/>
            <w:i w:val="0"/>
            <w:sz w:val="24"/>
          </w:rPr>
          <w:t xml:space="preserve"> части 2</w:t>
        </w:r>
      </w:hyperlink>
      <w:r w:rsidRPr="002367F5">
        <w:rPr>
          <w:rFonts w:ascii="Times New Roman" w:hAnsi="Times New Roman"/>
          <w:i w:val="0"/>
          <w:sz w:val="24"/>
        </w:rPr>
        <w:t xml:space="preserve"> настоящей статьи, обязан принять решение о внесении изменений в правила землепользования и застройки. Предписание, указанное в</w:t>
      </w:r>
      <w:r w:rsidR="00E1199B" w:rsidRPr="002367F5">
        <w:rPr>
          <w:rFonts w:ascii="Times New Roman" w:hAnsi="Times New Roman"/>
          <w:i w:val="0"/>
          <w:sz w:val="24"/>
        </w:rPr>
        <w:t xml:space="preserve"> части 2</w:t>
      </w:r>
      <w:r w:rsidRPr="002367F5">
        <w:rPr>
          <w:rFonts w:ascii="Times New Roman" w:hAnsi="Times New Roman"/>
          <w:i w:val="0"/>
          <w:sz w:val="24"/>
        </w:rPr>
        <w:t xml:space="preserve"> настоящей статьи, может быть обжаловано главой местной администрации в суд</w:t>
      </w:r>
      <w:r w:rsidR="001F35C0">
        <w:rPr>
          <w:rFonts w:ascii="Times New Roman" w:hAnsi="Times New Roman"/>
          <w:i w:val="0"/>
          <w:sz w:val="24"/>
        </w:rPr>
        <w:t>е</w:t>
      </w:r>
      <w:r w:rsidRPr="002367F5">
        <w:rPr>
          <w:rFonts w:ascii="Times New Roman" w:hAnsi="Times New Roman"/>
          <w:i w:val="0"/>
          <w:sz w:val="24"/>
        </w:rPr>
        <w:t>.</w:t>
      </w:r>
    </w:p>
    <w:p w:rsidR="003E4BCF" w:rsidRPr="002367F5" w:rsidRDefault="00505760"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w:t>
      </w:r>
      <w:r w:rsidR="003E4BCF" w:rsidRPr="005D011D">
        <w:rPr>
          <w:rFonts w:ascii="Times New Roman" w:hAnsi="Times New Roman"/>
          <w:i w:val="0"/>
          <w:sz w:val="24"/>
        </w:rPr>
        <w:t xml:space="preserve">При внесении изменений в настоящие Правила на рассмотрение </w:t>
      </w:r>
      <w:r w:rsidR="005D011D">
        <w:rPr>
          <w:rFonts w:ascii="Times New Roman" w:hAnsi="Times New Roman"/>
          <w:i w:val="0"/>
          <w:sz w:val="24"/>
        </w:rPr>
        <w:t>администрацией сельсовета</w:t>
      </w:r>
      <w:r w:rsidR="00290B7C" w:rsidRPr="005D011D">
        <w:rPr>
          <w:rFonts w:ascii="Times New Roman" w:hAnsi="Times New Roman"/>
          <w:i w:val="0"/>
          <w:sz w:val="24"/>
        </w:rPr>
        <w:t xml:space="preserve"> представляются</w:t>
      </w:r>
      <w:r w:rsidR="003E4BCF" w:rsidRPr="005D011D">
        <w:rPr>
          <w:rFonts w:ascii="Times New Roman" w:hAnsi="Times New Roman"/>
          <w:i w:val="0"/>
          <w:sz w:val="24"/>
        </w:rPr>
        <w:t>:</w:t>
      </w:r>
    </w:p>
    <w:p w:rsidR="003E4BCF" w:rsidRPr="002367F5" w:rsidRDefault="005D011D" w:rsidP="00E447B9">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1) проект постановления</w:t>
      </w:r>
      <w:r w:rsidR="003E4BCF" w:rsidRPr="002367F5">
        <w:rPr>
          <w:rFonts w:ascii="Times New Roman" w:hAnsi="Times New Roman"/>
          <w:i w:val="0"/>
          <w:sz w:val="24"/>
        </w:rPr>
        <w:t xml:space="preserve"> о внесении изменений с обосновывающими документами;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заключение комиссии по землепользованию и застройке;</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протокол публичных слушаний и заключение о результатах публичных слушаний.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5D011D">
        <w:rPr>
          <w:rFonts w:ascii="Times New Roman" w:hAnsi="Times New Roman"/>
          <w:i w:val="0"/>
          <w:sz w:val="24"/>
        </w:rPr>
        <w:t xml:space="preserve">Изменения в настоящие Правила утверждаются </w:t>
      </w:r>
      <w:r w:rsidR="005D011D">
        <w:rPr>
          <w:rFonts w:ascii="Times New Roman" w:hAnsi="Times New Roman"/>
          <w:i w:val="0"/>
          <w:sz w:val="24"/>
        </w:rPr>
        <w:t xml:space="preserve">администрацией сельсовета </w:t>
      </w:r>
      <w:r w:rsidRPr="002367F5">
        <w:rPr>
          <w:rFonts w:ascii="Times New Roman" w:hAnsi="Times New Roman"/>
          <w:i w:val="0"/>
          <w:sz w:val="24"/>
        </w:rPr>
        <w:t>.</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в сети "Интернет"</w:t>
      </w:r>
      <w:r w:rsidR="003A711C" w:rsidRPr="002367F5">
        <w:rPr>
          <w:rFonts w:ascii="Times New Roman" w:hAnsi="Times New Roman"/>
          <w:i w:val="0"/>
          <w:sz w:val="24"/>
        </w:rPr>
        <w:t xml:space="preserve"> (при его наличии)</w:t>
      </w:r>
      <w:r w:rsidR="003E4BCF" w:rsidRPr="002367F5">
        <w:rPr>
          <w:rFonts w:ascii="Times New Roman" w:hAnsi="Times New Roman"/>
          <w:i w:val="0"/>
          <w:sz w:val="24"/>
        </w:rPr>
        <w:t>.</w:t>
      </w:r>
    </w:p>
    <w:p w:rsidR="00B10995"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5D011D">
        <w:rPr>
          <w:rFonts w:ascii="Times New Roman" w:hAnsi="Times New Roman"/>
          <w:i w:val="0"/>
          <w:sz w:val="24"/>
        </w:rPr>
        <w:lastRenderedPageBreak/>
        <w:t>13</w:t>
      </w:r>
      <w:r w:rsidR="003E4BCF" w:rsidRPr="005D011D">
        <w:rPr>
          <w:rFonts w:ascii="Times New Roman" w:hAnsi="Times New Roman"/>
          <w:i w:val="0"/>
          <w:sz w:val="24"/>
        </w:rPr>
        <w:t>. Изменения в настоящие Правила вступают в силу со дня их официально</w:t>
      </w:r>
      <w:r w:rsidR="005D011D">
        <w:rPr>
          <w:rFonts w:ascii="Times New Roman" w:hAnsi="Times New Roman"/>
          <w:i w:val="0"/>
          <w:sz w:val="24"/>
        </w:rPr>
        <w:t xml:space="preserve">го опубликования, если постановлением администрации </w:t>
      </w:r>
      <w:r w:rsidR="00290B7C" w:rsidRPr="005D011D">
        <w:rPr>
          <w:rFonts w:ascii="Times New Roman" w:hAnsi="Times New Roman"/>
          <w:i w:val="0"/>
          <w:sz w:val="24"/>
        </w:rPr>
        <w:t xml:space="preserve"> об</w:t>
      </w:r>
      <w:r w:rsidR="003E4BCF" w:rsidRPr="005D011D">
        <w:rPr>
          <w:rFonts w:ascii="Times New Roman" w:hAnsi="Times New Roman"/>
          <w:i w:val="0"/>
          <w:sz w:val="24"/>
        </w:rPr>
        <w:t xml:space="preserve"> их утверждении не установлен иной срок.</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39" w:name="_Toc465786395"/>
      <w:bookmarkStart w:id="240" w:name="_Toc37768132"/>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239"/>
      <w:bookmarkEnd w:id="240"/>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505760" w:rsidP="00E447B9">
      <w:pPr>
        <w:keepNext/>
        <w:spacing w:line="240" w:lineRule="auto"/>
        <w:ind w:left="0" w:right="0" w:firstLine="567"/>
        <w:jc w:val="both"/>
        <w:outlineLvl w:val="1"/>
        <w:rPr>
          <w:rFonts w:ascii="Times New Roman" w:hAnsi="Times New Roman"/>
          <w:b/>
          <w:bCs/>
          <w:i w:val="0"/>
          <w:iCs/>
          <w:sz w:val="24"/>
        </w:rPr>
      </w:pPr>
      <w:bookmarkStart w:id="241" w:name="_Toc37768133"/>
      <w:r w:rsidRPr="002367F5">
        <w:rPr>
          <w:rFonts w:ascii="Times New Roman" w:hAnsi="Times New Roman"/>
          <w:b/>
          <w:bCs/>
          <w:i w:val="0"/>
          <w:iCs/>
          <w:sz w:val="24"/>
        </w:rPr>
        <w:t>Статья 14</w:t>
      </w:r>
      <w:r w:rsidR="000848BE" w:rsidRPr="002367F5">
        <w:rPr>
          <w:rFonts w:ascii="Times New Roman" w:hAnsi="Times New Roman"/>
          <w:b/>
          <w:bCs/>
          <w:i w:val="0"/>
          <w:iCs/>
          <w:sz w:val="24"/>
        </w:rPr>
        <w:t xml:space="preserve">. </w:t>
      </w:r>
      <w:r w:rsidR="003F20FC" w:rsidRPr="002367F5">
        <w:rPr>
          <w:rFonts w:ascii="Times New Roman" w:hAnsi="Times New Roman"/>
          <w:b/>
          <w:bCs/>
          <w:i w:val="0"/>
          <w:iCs/>
          <w:sz w:val="24"/>
        </w:rPr>
        <w:t>Ответственность за нарушение Правил</w:t>
      </w:r>
      <w:bookmarkEnd w:id="241"/>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Гражданская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2367F5">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2367F5">
        <w:rPr>
          <w:rFonts w:ascii="Times New Roman" w:hAnsi="Times New Roman"/>
          <w:i w:val="0"/>
          <w:sz w:val="24"/>
        </w:rPr>
        <w:t xml:space="preserve"> Гражданск</w:t>
      </w:r>
      <w:r w:rsidR="003F20FC" w:rsidRPr="002367F5">
        <w:rPr>
          <w:rFonts w:ascii="Times New Roman" w:hAnsi="Times New Roman"/>
          <w:i w:val="0"/>
          <w:sz w:val="24"/>
        </w:rPr>
        <w:t>им</w:t>
      </w:r>
      <w:r w:rsidRPr="002367F5">
        <w:rPr>
          <w:rFonts w:ascii="Times New Roman" w:hAnsi="Times New Roman"/>
          <w:i w:val="0"/>
          <w:sz w:val="24"/>
        </w:rPr>
        <w:t xml:space="preserve"> кодекс</w:t>
      </w:r>
      <w:r w:rsidR="003F20FC" w:rsidRPr="002367F5">
        <w:rPr>
          <w:rFonts w:ascii="Times New Roman" w:hAnsi="Times New Roman"/>
          <w:i w:val="0"/>
          <w:sz w:val="24"/>
        </w:rPr>
        <w:t>ом и Градостроительным кодексомР</w:t>
      </w:r>
      <w:r w:rsidRPr="002367F5">
        <w:rPr>
          <w:rFonts w:ascii="Times New Roman" w:hAnsi="Times New Roman"/>
          <w:i w:val="0"/>
          <w:sz w:val="24"/>
        </w:rPr>
        <w:t>оссийской Федерации</w:t>
      </w:r>
      <w:r w:rsidR="003F20FC" w:rsidRPr="002367F5">
        <w:rPr>
          <w:rFonts w:ascii="Times New Roman" w:hAnsi="Times New Roman"/>
          <w:i w:val="0"/>
          <w:sz w:val="24"/>
        </w:rPr>
        <w:t>.</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0848BE" w:rsidRPr="002367F5">
        <w:rPr>
          <w:rFonts w:ascii="Times New Roman" w:hAnsi="Times New Roman"/>
          <w:i w:val="0"/>
          <w:sz w:val="24"/>
        </w:rPr>
        <w:t>А</w:t>
      </w:r>
      <w:r w:rsidRPr="002367F5">
        <w:rPr>
          <w:rFonts w:ascii="Times New Roman" w:hAnsi="Times New Roman"/>
          <w:i w:val="0"/>
          <w:sz w:val="24"/>
        </w:rPr>
        <w:t>дминистративная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505760" w:rsidRPr="002367F5">
        <w:rPr>
          <w:rFonts w:ascii="Times New Roman" w:hAnsi="Times New Roman"/>
          <w:i w:val="0"/>
          <w:sz w:val="24"/>
        </w:rPr>
        <w:t>нарушение порядка выдачи</w:t>
      </w:r>
      <w:r w:rsidR="000848BE" w:rsidRPr="002367F5">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sidRPr="002367F5">
        <w:rPr>
          <w:rFonts w:ascii="Times New Roman" w:hAnsi="Times New Roman"/>
          <w:i w:val="0"/>
          <w:sz w:val="24"/>
        </w:rPr>
        <w:t>акая лицензия обязательны</w:t>
      </w:r>
      <w:r w:rsidR="000848BE" w:rsidRPr="002367F5">
        <w:rPr>
          <w:rFonts w:ascii="Times New Roman" w:hAnsi="Times New Roman"/>
          <w:i w:val="0"/>
          <w:sz w:val="24"/>
        </w:rPr>
        <w:t>.</w:t>
      </w:r>
    </w:p>
    <w:p w:rsidR="00A50502" w:rsidRPr="002367F5" w:rsidRDefault="00E9140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2367F5">
        <w:rPr>
          <w:rFonts w:ascii="Times New Roman" w:hAnsi="Times New Roman"/>
          <w:i w:val="0"/>
          <w:sz w:val="24"/>
        </w:rPr>
        <w:t xml:space="preserve"> Кодекс</w:t>
      </w:r>
      <w:r w:rsidRPr="002367F5">
        <w:rPr>
          <w:rFonts w:ascii="Times New Roman" w:hAnsi="Times New Roman"/>
          <w:i w:val="0"/>
          <w:sz w:val="24"/>
        </w:rPr>
        <w:t>ом</w:t>
      </w:r>
      <w:r w:rsidR="00A50502" w:rsidRPr="002367F5">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0848BE" w:rsidRPr="002367F5">
        <w:rPr>
          <w:rFonts w:ascii="Times New Roman" w:hAnsi="Times New Roman"/>
          <w:i w:val="0"/>
          <w:sz w:val="24"/>
        </w:rPr>
        <w:t xml:space="preserve">Дисциплинарная </w:t>
      </w:r>
      <w:r w:rsidRPr="002367F5">
        <w:rPr>
          <w:rFonts w:ascii="Times New Roman" w:hAnsi="Times New Roman"/>
          <w:i w:val="0"/>
          <w:sz w:val="24"/>
        </w:rPr>
        <w:t>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Д</w:t>
      </w:r>
      <w:r w:rsidR="000848BE" w:rsidRPr="002367F5">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2367F5">
        <w:rPr>
          <w:rFonts w:ascii="Times New Roman" w:hAnsi="Times New Roman"/>
          <w:i w:val="0"/>
          <w:sz w:val="24"/>
        </w:rPr>
        <w:t xml:space="preserve"> в соответствии с Трудовым кодексом</w:t>
      </w:r>
      <w:r w:rsidR="000848BE" w:rsidRPr="002367F5">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Уголовная ответственность</w:t>
      </w:r>
    </w:p>
    <w:p w:rsidR="000848BE"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При наступлении тяжких последствий в результате</w:t>
      </w:r>
      <w:r w:rsidR="000848BE" w:rsidRPr="002367F5">
        <w:rPr>
          <w:rFonts w:ascii="Times New Roman" w:hAnsi="Times New Roman"/>
          <w:i w:val="0"/>
          <w:sz w:val="24"/>
        </w:rPr>
        <w:t xml:space="preserve"> несоблюдени</w:t>
      </w:r>
      <w:r w:rsidRPr="002367F5">
        <w:rPr>
          <w:rFonts w:ascii="Times New Roman" w:hAnsi="Times New Roman"/>
          <w:i w:val="0"/>
          <w:sz w:val="24"/>
        </w:rPr>
        <w:t>я</w:t>
      </w:r>
      <w:r w:rsidR="000848BE" w:rsidRPr="002367F5">
        <w:rPr>
          <w:rFonts w:ascii="Times New Roman" w:hAnsi="Times New Roman"/>
          <w:i w:val="0"/>
          <w:sz w:val="24"/>
        </w:rPr>
        <w:t xml:space="preserve"> градостроительных норм и </w:t>
      </w:r>
      <w:r w:rsidRPr="002367F5">
        <w:rPr>
          <w:rFonts w:ascii="Times New Roman" w:hAnsi="Times New Roman"/>
          <w:i w:val="0"/>
          <w:sz w:val="24"/>
        </w:rPr>
        <w:t>Правил</w:t>
      </w:r>
      <w:r w:rsidR="000848BE" w:rsidRPr="002367F5">
        <w:rPr>
          <w:rFonts w:ascii="Times New Roman" w:hAnsi="Times New Roman"/>
          <w:i w:val="0"/>
          <w:sz w:val="24"/>
        </w:rPr>
        <w:t xml:space="preserve"> повлекло тяжкие последствия </w:t>
      </w:r>
      <w:r w:rsidRPr="002367F5">
        <w:rPr>
          <w:rFonts w:ascii="Times New Roman" w:hAnsi="Times New Roman"/>
          <w:i w:val="0"/>
          <w:sz w:val="24"/>
        </w:rPr>
        <w:t>ответственность</w:t>
      </w:r>
      <w:r w:rsidR="00DD5D3C" w:rsidRPr="002367F5">
        <w:rPr>
          <w:rFonts w:ascii="Times New Roman" w:hAnsi="Times New Roman"/>
          <w:i w:val="0"/>
          <w:sz w:val="24"/>
        </w:rPr>
        <w:t xml:space="preserve"> </w:t>
      </w:r>
      <w:r w:rsidRPr="002367F5">
        <w:rPr>
          <w:rFonts w:ascii="Times New Roman" w:hAnsi="Times New Roman"/>
          <w:i w:val="0"/>
          <w:sz w:val="24"/>
        </w:rPr>
        <w:t>предусматривается в соответствии со</w:t>
      </w:r>
      <w:r w:rsidR="000848BE" w:rsidRPr="002367F5">
        <w:rPr>
          <w:rFonts w:ascii="Times New Roman" w:hAnsi="Times New Roman"/>
          <w:i w:val="0"/>
          <w:sz w:val="24"/>
        </w:rPr>
        <w:t xml:space="preserve"> статьями Уголовного кодекса РФ</w:t>
      </w:r>
      <w:r w:rsidRPr="002367F5">
        <w:rPr>
          <w:rFonts w:ascii="Times New Roman" w:hAnsi="Times New Roman"/>
          <w:i w:val="0"/>
          <w:sz w:val="24"/>
        </w:rPr>
        <w:t>.</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1614E" w:rsidRPr="002367F5" w:rsidRDefault="0061614E" w:rsidP="00E447B9">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242" w:name="_Toc208205282"/>
      <w:bookmarkStart w:id="243" w:name="_Toc427840792"/>
      <w:bookmarkStart w:id="244" w:name="_Toc427840974"/>
      <w:bookmarkStart w:id="245" w:name="_Toc37768134"/>
      <w:r w:rsidRPr="002367F5">
        <w:rPr>
          <w:rFonts w:ascii="Times New Roman" w:eastAsia="GOST Type AU" w:hAnsi="Times New Roman"/>
          <w:b/>
          <w:i w:val="0"/>
          <w:sz w:val="24"/>
          <w:lang w:eastAsia="ar-SA"/>
        </w:rPr>
        <w:t>Р</w:t>
      </w:r>
      <w:r w:rsidR="00A5226F" w:rsidRPr="002367F5">
        <w:rPr>
          <w:rFonts w:ascii="Times New Roman" w:eastAsia="GOST Type AU" w:hAnsi="Times New Roman"/>
          <w:b/>
          <w:i w:val="0"/>
          <w:sz w:val="24"/>
          <w:lang w:eastAsia="ar-SA"/>
        </w:rPr>
        <w:t>аздел II. Карты</w:t>
      </w:r>
      <w:r w:rsidRPr="002367F5">
        <w:rPr>
          <w:rFonts w:ascii="Times New Roman" w:eastAsia="GOST Type AU" w:hAnsi="Times New Roman"/>
          <w:b/>
          <w:i w:val="0"/>
          <w:sz w:val="24"/>
          <w:lang w:eastAsia="ar-SA"/>
        </w:rPr>
        <w:t xml:space="preserve"> градостроительного зонирования</w:t>
      </w:r>
      <w:bookmarkEnd w:id="242"/>
      <w:bookmarkEnd w:id="243"/>
      <w:bookmarkEnd w:id="244"/>
      <w:bookmarkEnd w:id="245"/>
    </w:p>
    <w:p w:rsidR="00505760" w:rsidRPr="002367F5" w:rsidRDefault="00505760" w:rsidP="00E447B9">
      <w:pPr>
        <w:spacing w:line="240" w:lineRule="auto"/>
        <w:ind w:left="0" w:right="0" w:firstLine="0"/>
        <w:rPr>
          <w:rFonts w:ascii="Times New Roman" w:hAnsi="Times New Roman"/>
          <w:b/>
          <w:i w:val="0"/>
          <w:noProof/>
          <w:sz w:val="24"/>
        </w:rPr>
      </w:pPr>
    </w:p>
    <w:p w:rsidR="003D448E" w:rsidRPr="002367F5" w:rsidRDefault="00E11633"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r>
        <w:rPr>
          <w:rFonts w:ascii="Times New Roman" w:hAnsi="Times New Roman"/>
          <w:i w:val="0"/>
          <w:noProof/>
          <w:sz w:val="24"/>
        </w:rPr>
        <w:drawing>
          <wp:inline distT="0" distB="0" distL="0" distR="0">
            <wp:extent cx="6480000" cy="6783296"/>
            <wp:effectExtent l="0" t="0" r="0" b="0"/>
            <wp:docPr id="2" name="Рисунок 2" descr="D:\с\Кулик\В разработке\ГП\ВИ в ГП и ПЗиЗ по ПАО\Красногв р-он\ВИ в ПЗиЗ\ПЗиЗ Староникольский на запись 3 экз\Альбом\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улик\В разработке\ГП\ВИ в ГП и ПЗиЗ по ПАО\Красногв р-он\ВИ в ПЗиЗ\ПЗиЗ Староникольский на запись 3 экз\Альбом\Карта градзон и ЗСУИ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000" cy="6783296"/>
                    </a:xfrm>
                    <a:prstGeom prst="rect">
                      <a:avLst/>
                    </a:prstGeom>
                    <a:noFill/>
                    <a:ln>
                      <a:noFill/>
                    </a:ln>
                  </pic:spPr>
                </pic:pic>
              </a:graphicData>
            </a:graphic>
          </wp:inline>
        </w:drawing>
      </w:r>
      <w:r w:rsidRPr="00E11633">
        <w:rPr>
          <w:rFonts w:ascii="Times New Roman" w:hAnsi="Times New Roman"/>
          <w:i w:val="0"/>
          <w:noProof/>
          <w:sz w:val="24"/>
        </w:rPr>
        <w:t xml:space="preserve"> </w:t>
      </w:r>
    </w:p>
    <w:p w:rsidR="00CE2827" w:rsidRPr="002367F5" w:rsidRDefault="00CE2827" w:rsidP="00E447B9">
      <w:pPr>
        <w:spacing w:line="240" w:lineRule="auto"/>
        <w:ind w:left="0" w:right="0" w:firstLine="0"/>
        <w:rPr>
          <w:rFonts w:ascii="Times New Roman" w:hAnsi="Times New Roman"/>
          <w:b/>
          <w:i w:val="0"/>
          <w:sz w:val="24"/>
        </w:rPr>
      </w:pPr>
      <w:bookmarkStart w:id="246" w:name="_Toc427840795"/>
      <w:bookmarkStart w:id="247" w:name="_Toc427840977"/>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10995" w:rsidRPr="00D61BDB" w:rsidRDefault="00B10995" w:rsidP="00D61BDB">
      <w:pPr>
        <w:pStyle w:val="13"/>
        <w:ind w:firstLine="567"/>
        <w:rPr>
          <w:rFonts w:ascii="Times New Roman" w:hAnsi="Times New Roman"/>
          <w:sz w:val="24"/>
          <w:szCs w:val="24"/>
        </w:rPr>
      </w:pPr>
      <w:bookmarkStart w:id="248" w:name="_Toc37768135"/>
      <w:r w:rsidRPr="00D61BDB">
        <w:rPr>
          <w:rFonts w:ascii="Times New Roman" w:hAnsi="Times New Roman"/>
          <w:sz w:val="24"/>
          <w:szCs w:val="24"/>
        </w:rPr>
        <w:lastRenderedPageBreak/>
        <w:t>Раздел III. Градост</w:t>
      </w:r>
      <w:bookmarkStart w:id="249" w:name="_Toc26250275"/>
      <w:r w:rsidRPr="00D61BDB">
        <w:rPr>
          <w:rFonts w:ascii="Times New Roman" w:hAnsi="Times New Roman"/>
          <w:sz w:val="24"/>
          <w:szCs w:val="24"/>
        </w:rPr>
        <w:t>роительные регламенты</w:t>
      </w:r>
      <w:bookmarkEnd w:id="246"/>
      <w:bookmarkEnd w:id="247"/>
      <w:bookmarkEnd w:id="248"/>
    </w:p>
    <w:p w:rsidR="008A4E96" w:rsidRPr="002367F5" w:rsidRDefault="008A4E96" w:rsidP="00E447B9">
      <w:pPr>
        <w:spacing w:line="240" w:lineRule="auto"/>
        <w:ind w:left="0" w:right="0" w:firstLine="567"/>
        <w:jc w:val="center"/>
        <w:rPr>
          <w:rFonts w:ascii="Times New Roman" w:hAnsi="Times New Roman"/>
          <w:b/>
          <w:i w:val="0"/>
          <w:sz w:val="24"/>
        </w:rPr>
      </w:pP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8A4E96" w:rsidRPr="002367F5">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8A4E96" w:rsidRPr="002367F5">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AF7A3F" w:rsidRPr="002367F5">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AF7A3F" w:rsidRPr="002367F5">
        <w:rPr>
          <w:rFonts w:ascii="Times New Roman" w:hAnsi="Times New Roman"/>
          <w:i w:val="0"/>
          <w:sz w:val="24"/>
        </w:rPr>
        <w:t>Градостроительные регламенты устанавливаются с учетом:</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w:t>
      </w:r>
      <w:r w:rsidR="00AF7A3F" w:rsidRPr="002367F5">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AF7A3F" w:rsidRPr="002367F5">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50" w:name="_Toc208205275"/>
      <w:bookmarkStart w:id="251" w:name="_Toc427840785"/>
      <w:bookmarkStart w:id="252" w:name="_Toc427840967"/>
      <w:bookmarkStart w:id="253" w:name="_Toc37768136"/>
      <w:bookmarkEnd w:id="249"/>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250"/>
      <w:bookmarkEnd w:id="251"/>
      <w:bookmarkEnd w:id="252"/>
      <w:bookmarkEnd w:id="253"/>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54" w:name="_Toc154737462"/>
      <w:bookmarkStart w:id="255" w:name="_Toc171497400"/>
      <w:bookmarkStart w:id="256" w:name="_Toc180470341"/>
      <w:bookmarkStart w:id="257" w:name="_Toc208205276"/>
      <w:bookmarkStart w:id="258" w:name="_Toc427840786"/>
      <w:bookmarkStart w:id="259" w:name="_Toc427840968"/>
      <w:bookmarkStart w:id="260" w:name="_Toc37768137"/>
      <w:r w:rsidRPr="002367F5">
        <w:rPr>
          <w:rFonts w:ascii="Times New Roman" w:hAnsi="Times New Roman"/>
          <w:b/>
          <w:bCs/>
          <w:i w:val="0"/>
          <w:iCs/>
          <w:sz w:val="24"/>
        </w:rPr>
        <w:t xml:space="preserve">Статья </w:t>
      </w:r>
      <w:r w:rsidR="00AF7A3F" w:rsidRPr="002367F5">
        <w:rPr>
          <w:rFonts w:ascii="Times New Roman" w:hAnsi="Times New Roman"/>
          <w:b/>
          <w:bCs/>
          <w:i w:val="0"/>
          <w:iCs/>
          <w:sz w:val="24"/>
        </w:rPr>
        <w:t>1</w:t>
      </w:r>
      <w:r w:rsidR="006A46E9" w:rsidRPr="002367F5">
        <w:rPr>
          <w:rFonts w:ascii="Times New Roman" w:hAnsi="Times New Roman"/>
          <w:b/>
          <w:bCs/>
          <w:i w:val="0"/>
          <w:iCs/>
          <w:sz w:val="24"/>
        </w:rPr>
        <w:t>5</w:t>
      </w:r>
      <w:r w:rsidRPr="002367F5">
        <w:rPr>
          <w:rFonts w:ascii="Times New Roman" w:hAnsi="Times New Roman"/>
          <w:b/>
          <w:bCs/>
          <w:i w:val="0"/>
          <w:iCs/>
          <w:sz w:val="24"/>
        </w:rPr>
        <w:t>. Порядок установления территориальных зон</w:t>
      </w:r>
      <w:bookmarkEnd w:id="254"/>
      <w:bookmarkEnd w:id="255"/>
      <w:bookmarkEnd w:id="256"/>
      <w:bookmarkEnd w:id="257"/>
      <w:bookmarkEnd w:id="258"/>
      <w:bookmarkEnd w:id="259"/>
      <w:bookmarkEnd w:id="260"/>
    </w:p>
    <w:p w:rsidR="003E4BCF" w:rsidRPr="002367F5" w:rsidRDefault="003E4BCF" w:rsidP="00E447B9">
      <w:pPr>
        <w:spacing w:line="240" w:lineRule="auto"/>
        <w:ind w:left="0" w:right="0" w:firstLine="567"/>
        <w:jc w:val="both"/>
        <w:rPr>
          <w:rFonts w:ascii="Times New Roman" w:hAnsi="Times New Roman"/>
          <w:i w:val="0"/>
          <w:sz w:val="24"/>
        </w:rPr>
      </w:pP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3E4BCF" w:rsidRPr="002367F5">
        <w:rPr>
          <w:rFonts w:ascii="Times New Roman" w:hAnsi="Times New Roman"/>
          <w:i w:val="0"/>
          <w:sz w:val="24"/>
        </w:rPr>
        <w:t>. Границы территориальных зон установлены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функциональных зон и параметров их планируемого развития, определенных </w:t>
      </w:r>
      <w:r w:rsidR="00030198" w:rsidRPr="002367F5">
        <w:rPr>
          <w:rFonts w:ascii="Times New Roman" w:hAnsi="Times New Roman"/>
          <w:i w:val="0"/>
          <w:sz w:val="24"/>
        </w:rPr>
        <w:t xml:space="preserve">Генеральным планом </w:t>
      </w:r>
      <w:r w:rsidR="00E96969">
        <w:rPr>
          <w:rFonts w:ascii="Times New Roman" w:hAnsi="Times New Roman"/>
          <w:i w:val="0"/>
          <w:sz w:val="24"/>
        </w:rPr>
        <w:t>Староникольского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территориальных зон, определенных Градостроительным кодексом Российской Федерации;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сложившейся планировки территории и существующего землепользования;</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E96969">
        <w:rPr>
          <w:rFonts w:ascii="Times New Roman" w:hAnsi="Times New Roman"/>
          <w:i w:val="0"/>
          <w:sz w:val="24"/>
        </w:rPr>
        <w:t>Староникольского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w:t>
      </w:r>
      <w:r w:rsidR="003E4BCF" w:rsidRPr="002367F5">
        <w:rPr>
          <w:rFonts w:ascii="Times New Roman" w:hAnsi="Times New Roman"/>
          <w:i w:val="0"/>
          <w:sz w:val="24"/>
        </w:rPr>
        <w:t>. Границы территориальных зон могут устанавливаться по:</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красным линиям;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границам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4) естественным границам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иным границам.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w:t>
      </w:r>
      <w:r w:rsidR="003E4BCF" w:rsidRPr="002367F5">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2367F5" w:rsidRDefault="00DD6601"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61" w:name="_Toc154737463"/>
      <w:bookmarkStart w:id="262" w:name="_Toc171497401"/>
      <w:bookmarkStart w:id="263" w:name="_Toc180470342"/>
      <w:bookmarkStart w:id="264" w:name="_Toc208205277"/>
      <w:bookmarkStart w:id="265" w:name="_Toc427840787"/>
      <w:bookmarkStart w:id="266" w:name="_Toc427840969"/>
      <w:bookmarkStart w:id="267" w:name="_Toc37768138"/>
      <w:r w:rsidRPr="002367F5">
        <w:rPr>
          <w:rFonts w:ascii="Times New Roman" w:hAnsi="Times New Roman"/>
          <w:b/>
          <w:bCs/>
          <w:i w:val="0"/>
          <w:iCs/>
          <w:sz w:val="24"/>
        </w:rPr>
        <w:t>Статья 1</w:t>
      </w:r>
      <w:r w:rsidR="00C734E9" w:rsidRPr="002367F5">
        <w:rPr>
          <w:rFonts w:ascii="Times New Roman" w:hAnsi="Times New Roman"/>
          <w:b/>
          <w:bCs/>
          <w:i w:val="0"/>
          <w:iCs/>
          <w:sz w:val="24"/>
        </w:rPr>
        <w:t>6</w:t>
      </w:r>
      <w:r w:rsidRPr="002367F5">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261"/>
      <w:bookmarkEnd w:id="262"/>
      <w:bookmarkEnd w:id="263"/>
      <w:bookmarkEnd w:id="264"/>
      <w:bookmarkEnd w:id="265"/>
      <w:bookmarkEnd w:id="266"/>
      <w:bookmarkEnd w:id="267"/>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3E4BCF" w:rsidRPr="002367F5">
        <w:rPr>
          <w:rFonts w:ascii="Times New Roman" w:hAnsi="Times New Roman"/>
          <w:i w:val="0"/>
          <w:sz w:val="24"/>
        </w:rPr>
        <w:t xml:space="preserve">На карте градостроительного зонирования </w:t>
      </w:r>
      <w:r w:rsidR="00E96969">
        <w:rPr>
          <w:rFonts w:ascii="Times New Roman" w:hAnsi="Times New Roman"/>
          <w:i w:val="0"/>
          <w:sz w:val="24"/>
        </w:rPr>
        <w:t>Староникольского</w:t>
      </w:r>
      <w:r w:rsidR="00933E51" w:rsidRPr="002367F5">
        <w:rPr>
          <w:rFonts w:ascii="Times New Roman" w:hAnsi="Times New Roman"/>
          <w:i w:val="0"/>
          <w:sz w:val="24"/>
        </w:rPr>
        <w:t xml:space="preserve"> сельсовета</w:t>
      </w:r>
      <w:r w:rsidR="00AD7E16" w:rsidRPr="002367F5">
        <w:rPr>
          <w:rFonts w:ascii="Times New Roman" w:hAnsi="Times New Roman"/>
          <w:i w:val="0"/>
          <w:sz w:val="24"/>
        </w:rPr>
        <w:t xml:space="preserve"> </w:t>
      </w:r>
      <w:r w:rsidR="003E4BCF" w:rsidRPr="002367F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2367F5">
        <w:rPr>
          <w:rFonts w:ascii="Times New Roman" w:hAnsi="Times New Roman"/>
          <w:i w:val="0"/>
          <w:sz w:val="24"/>
        </w:rPr>
        <w:t xml:space="preserve"> градостроительных регламентов:</w:t>
      </w:r>
    </w:p>
    <w:p w:rsidR="00AD7E16" w:rsidRPr="002367F5" w:rsidRDefault="00AD7E16" w:rsidP="00E447B9">
      <w:pPr>
        <w:spacing w:line="240" w:lineRule="auto"/>
        <w:ind w:left="0" w:right="0" w:firstLine="0"/>
        <w:jc w:val="both"/>
        <w:rPr>
          <w:rFonts w:ascii="Times New Roman" w:hAnsi="Times New Roman"/>
          <w:i w:val="0"/>
          <w:color w:val="FF0000"/>
          <w:sz w:val="24"/>
        </w:rPr>
      </w:pPr>
    </w:p>
    <w:tbl>
      <w:tblPr>
        <w:tblW w:w="0" w:type="auto"/>
        <w:tblInd w:w="108" w:type="dxa"/>
        <w:tblLook w:val="0000" w:firstRow="0" w:lastRow="0" w:firstColumn="0" w:lastColumn="0" w:noHBand="0" w:noVBand="0"/>
      </w:tblPr>
      <w:tblGrid>
        <w:gridCol w:w="1449"/>
        <w:gridCol w:w="8546"/>
      </w:tblGrid>
      <w:tr w:rsidR="00AD7E16" w:rsidRPr="002367F5" w:rsidTr="007D7C9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E16" w:rsidRPr="002367F5" w:rsidRDefault="00AD7E16" w:rsidP="00E447B9">
            <w:pPr>
              <w:pStyle w:val="1ff5"/>
              <w:spacing w:before="40" w:after="40" w:line="276" w:lineRule="auto"/>
              <w:ind w:right="-107" w:firstLine="0"/>
            </w:pPr>
            <w:r w:rsidRPr="002367F5">
              <w:t>Кодовое</w:t>
            </w:r>
          </w:p>
          <w:p w:rsidR="00AD7E16" w:rsidRPr="002367F5" w:rsidRDefault="00AD7E16" w:rsidP="00E447B9">
            <w:pPr>
              <w:pStyle w:val="1ff5"/>
              <w:spacing w:before="40" w:after="40" w:line="276" w:lineRule="auto"/>
              <w:ind w:right="-107" w:firstLine="0"/>
            </w:pPr>
            <w:r w:rsidRPr="002367F5">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68" w:name="_Toc37767942"/>
            <w:bookmarkStart w:id="269" w:name="_Toc37768139"/>
            <w:r w:rsidRPr="002367F5">
              <w:rPr>
                <w:rFonts w:ascii="Times New Roman" w:hAnsi="Times New Roman" w:cs="Times New Roman"/>
                <w:sz w:val="24"/>
                <w:szCs w:val="24"/>
              </w:rPr>
              <w:t>Наименование зоны</w:t>
            </w:r>
            <w:bookmarkEnd w:id="268"/>
            <w:bookmarkEnd w:id="269"/>
          </w:p>
        </w:tc>
      </w:tr>
      <w:tr w:rsidR="00AD7E16" w:rsidRPr="002367F5" w:rsidTr="00E11633">
        <w:trPr>
          <w:cantSplit/>
        </w:trPr>
        <w:tc>
          <w:tcPr>
            <w:tcW w:w="9995" w:type="dxa"/>
            <w:gridSpan w:val="2"/>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70" w:name="_Toc37767943"/>
            <w:bookmarkStart w:id="271" w:name="_Toc37768140"/>
            <w:r w:rsidRPr="002367F5">
              <w:rPr>
                <w:rFonts w:ascii="Times New Roman" w:hAnsi="Times New Roman" w:cs="Times New Roman"/>
                <w:sz w:val="24"/>
                <w:szCs w:val="24"/>
              </w:rPr>
              <w:t>Жилые зоны</w:t>
            </w:r>
            <w:bookmarkEnd w:id="270"/>
            <w:bookmarkEnd w:id="271"/>
          </w:p>
        </w:tc>
      </w:tr>
      <w:tr w:rsidR="00AD7E16" w:rsidRPr="002367F5" w:rsidTr="007D7C9C">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line="276" w:lineRule="auto"/>
              <w:ind w:right="-107"/>
            </w:pPr>
            <w:r w:rsidRPr="002367F5">
              <w:t>Ж-1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jc w:val="left"/>
              <w:rPr>
                <w:b w:val="0"/>
                <w:bCs/>
              </w:rPr>
            </w:pPr>
            <w:r w:rsidRPr="002367F5">
              <w:rPr>
                <w:b w:val="0"/>
              </w:rPr>
              <w:t>Зона застройки индивидуальными, блокированными жилыми домами</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Общественно-деловые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делового, общественного и коммерческого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Cs/>
                <w:i w:val="0"/>
                <w:sz w:val="24"/>
              </w:rPr>
            </w:pPr>
            <w:r w:rsidRPr="002367F5">
              <w:rPr>
                <w:rFonts w:ascii="Times New Roman" w:hAnsi="Times New Roman"/>
                <w:i w:val="0"/>
                <w:sz w:val="24"/>
              </w:rPr>
              <w:t>Зона дошкольных и учебно-образовательных учреждений</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Производственные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IV</w:t>
            </w:r>
            <w:r w:rsidRPr="002367F5">
              <w:rPr>
                <w:rFonts w:ascii="Times New Roman" w:hAnsi="Times New Roman"/>
                <w:i w:val="0"/>
                <w:sz w:val="24"/>
              </w:rPr>
              <w:t xml:space="preserve"> классов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зеленых насаждений, выполняющих санитарно-защитные функции</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сельскохозяйственного использования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огородных  участков</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пастбищ и сенокосов</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09"/>
              <w:jc w:val="center"/>
              <w:rPr>
                <w:rFonts w:ascii="Times New Roman" w:hAnsi="Times New Roman"/>
                <w:bCs/>
                <w:i w:val="0"/>
                <w:sz w:val="24"/>
              </w:rPr>
            </w:pPr>
            <w:r w:rsidRPr="002367F5">
              <w:rPr>
                <w:rFonts w:ascii="Times New Roman" w:hAnsi="Times New Roman"/>
                <w:b/>
                <w:bCs/>
                <w:i w:val="0"/>
                <w:sz w:val="24"/>
              </w:rPr>
              <w:t>Рекреационные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Рекреационная</w:t>
            </w:r>
          </w:p>
        </w:tc>
      </w:tr>
      <w:tr w:rsidR="00AD7E16" w:rsidRPr="002367F5" w:rsidTr="00E11633">
        <w:tc>
          <w:tcPr>
            <w:tcW w:w="9995"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специального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полигонов ТБО, свалок</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color w:val="000000"/>
              </w:rPr>
              <w:t>Зона водозаборных, иных технических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 xml:space="preserve">Зона канализационных очистных сооружений </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lastRenderedPageBreak/>
              <w:t>СО-4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кладбищ</w:t>
            </w:r>
          </w:p>
        </w:tc>
      </w:tr>
    </w:tbl>
    <w:p w:rsidR="00AB113A" w:rsidRPr="002367F5" w:rsidRDefault="00AB113A" w:rsidP="00E447B9">
      <w:pPr>
        <w:pStyle w:val="-2"/>
        <w:spacing w:before="0"/>
        <w:ind w:left="0" w:right="282" w:firstLine="0"/>
        <w:jc w:val="right"/>
        <w:rPr>
          <w:iCs/>
          <w:sz w:val="20"/>
          <w:lang w:eastAsia="ar-SA"/>
        </w:rPr>
      </w:pPr>
      <w:r w:rsidRPr="002367F5">
        <w:rPr>
          <w:iCs/>
          <w:sz w:val="20"/>
          <w:lang w:eastAsia="ar-SA"/>
        </w:rPr>
        <w:t>Таблица 1</w:t>
      </w:r>
    </w:p>
    <w:p w:rsidR="003E4BCF" w:rsidRPr="002367F5" w:rsidRDefault="003E4BCF" w:rsidP="00E447B9">
      <w:pPr>
        <w:spacing w:line="240" w:lineRule="auto"/>
        <w:ind w:left="0" w:right="0" w:firstLine="0"/>
        <w:jc w:val="both"/>
        <w:rPr>
          <w:rFonts w:ascii="Times New Roman" w:hAnsi="Times New Roman"/>
          <w:i w:val="0"/>
          <w:color w:val="FF000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72" w:name="_Toc154737465"/>
      <w:bookmarkStart w:id="273" w:name="_Toc171497404"/>
      <w:bookmarkStart w:id="274" w:name="_Toc180470345"/>
      <w:bookmarkStart w:id="275" w:name="_Toc208205278"/>
      <w:bookmarkStart w:id="276" w:name="_Toc427840788"/>
      <w:bookmarkStart w:id="277" w:name="_Toc427840970"/>
      <w:bookmarkStart w:id="278" w:name="_Toc37768141"/>
      <w:r w:rsidRPr="002367F5">
        <w:rPr>
          <w:rFonts w:ascii="Times New Roman" w:hAnsi="Times New Roman"/>
          <w:b/>
          <w:bCs/>
          <w:i w:val="0"/>
          <w:iCs/>
          <w:sz w:val="24"/>
        </w:rPr>
        <w:t>Статья 1</w:t>
      </w:r>
      <w:r w:rsidR="00C734E9" w:rsidRPr="002367F5">
        <w:rPr>
          <w:rFonts w:ascii="Times New Roman" w:hAnsi="Times New Roman"/>
          <w:b/>
          <w:bCs/>
          <w:i w:val="0"/>
          <w:iCs/>
          <w:sz w:val="24"/>
        </w:rPr>
        <w:t>7</w:t>
      </w:r>
      <w:r w:rsidRPr="002367F5">
        <w:rPr>
          <w:rFonts w:ascii="Times New Roman" w:hAnsi="Times New Roman"/>
          <w:b/>
          <w:bCs/>
          <w:i w:val="0"/>
          <w:iCs/>
          <w:sz w:val="24"/>
        </w:rPr>
        <w:t>. Градостроительный регламент</w:t>
      </w:r>
      <w:bookmarkEnd w:id="272"/>
      <w:bookmarkEnd w:id="273"/>
      <w:bookmarkEnd w:id="274"/>
      <w:bookmarkEnd w:id="275"/>
      <w:bookmarkEnd w:id="276"/>
      <w:bookmarkEnd w:id="277"/>
      <w:bookmarkEnd w:id="278"/>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Градостроительные регламенты устанавливаются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функциональных зон и характеристик их планируемого развития, определенных </w:t>
      </w:r>
      <w:r w:rsidR="00407067" w:rsidRPr="002367F5">
        <w:rPr>
          <w:rFonts w:ascii="Times New Roman" w:hAnsi="Times New Roman"/>
          <w:i w:val="0"/>
          <w:sz w:val="24"/>
        </w:rPr>
        <w:t xml:space="preserve">Генеральным планом </w:t>
      </w:r>
      <w:r w:rsidR="00E96969">
        <w:rPr>
          <w:rFonts w:ascii="Times New Roman" w:hAnsi="Times New Roman"/>
          <w:i w:val="0"/>
          <w:sz w:val="24"/>
        </w:rPr>
        <w:t>Староникольского</w:t>
      </w:r>
      <w:r w:rsidR="00C734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2367F5" w:rsidRDefault="003E4BCF"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 xml:space="preserve">4. </w:t>
      </w:r>
      <w:r w:rsidR="002365D5" w:rsidRPr="002367F5">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общего пользования;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предоставленные для добычи полезных ископаемых.</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Pr="002367F5" w:rsidRDefault="002365D5"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6</w:t>
      </w:r>
      <w:r w:rsidR="003E4BCF" w:rsidRPr="002367F5">
        <w:rPr>
          <w:rFonts w:ascii="Times New Roman" w:hAnsi="Times New Roman"/>
          <w:i w:val="0"/>
          <w:sz w:val="24"/>
        </w:rPr>
        <w:t xml:space="preserve">. </w:t>
      </w:r>
      <w:r w:rsidR="00C734E9" w:rsidRPr="002367F5">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Красногвардейский район Оренбургской области и </w:t>
      </w:r>
      <w:r w:rsidR="00E96969">
        <w:rPr>
          <w:rFonts w:ascii="Times New Roman" w:hAnsi="Times New Roman"/>
          <w:i w:val="0"/>
          <w:sz w:val="24"/>
          <w:lang w:eastAsia="ar-SA"/>
        </w:rPr>
        <w:t>Староникольский</w:t>
      </w:r>
      <w:r w:rsidR="00C734E9" w:rsidRPr="002367F5">
        <w:rPr>
          <w:rFonts w:ascii="Times New Roman" w:hAnsi="Times New Roman"/>
          <w:i w:val="0"/>
          <w:sz w:val="24"/>
          <w:lang w:eastAsia="ar-SA"/>
        </w:rPr>
        <w:t xml:space="preserve"> сельсовет Красногвардейского района Оренбургской области в соответствии с федеральными законами.</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Ре</w:t>
      </w:r>
      <w:r w:rsidR="00055552" w:rsidRPr="002367F5">
        <w:rPr>
          <w:rFonts w:ascii="Times New Roman" w:hAnsi="Times New Roman"/>
          <w:i w:val="0"/>
          <w:sz w:val="24"/>
        </w:rPr>
        <w:t>конструкция указанных в пункте 7</w:t>
      </w:r>
      <w:r w:rsidR="003E4BCF" w:rsidRPr="002367F5">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w:t>
      </w:r>
      <w:r w:rsidR="003E4BCF" w:rsidRPr="002367F5">
        <w:rPr>
          <w:rFonts w:ascii="Times New Roman" w:hAnsi="Times New Roman"/>
          <w:i w:val="0"/>
          <w:sz w:val="24"/>
        </w:rPr>
        <w:lastRenderedPageBreak/>
        <w:t>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9</w:t>
      </w:r>
      <w:r w:rsidR="003E4BCF" w:rsidRPr="002367F5">
        <w:rPr>
          <w:rFonts w:ascii="Times New Roman" w:hAnsi="Times New Roman"/>
          <w:i w:val="0"/>
          <w:sz w:val="24"/>
        </w:rPr>
        <w:t>. В случае, если ис</w:t>
      </w:r>
      <w:r w:rsidR="00055552" w:rsidRPr="002367F5">
        <w:rPr>
          <w:rFonts w:ascii="Times New Roman" w:hAnsi="Times New Roman"/>
          <w:i w:val="0"/>
          <w:sz w:val="24"/>
        </w:rPr>
        <w:t>пользование указанных в пункте 7</w:t>
      </w:r>
      <w:r w:rsidR="003E4BCF" w:rsidRPr="002367F5">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2367F5">
        <w:rPr>
          <w:rFonts w:ascii="Times New Roman" w:hAnsi="Times New Roman"/>
          <w:i w:val="0"/>
          <w:sz w:val="24"/>
        </w:rPr>
        <w:t>.</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2367F5">
        <w:rPr>
          <w:rFonts w:ascii="Times New Roman" w:hAnsi="Times New Roman"/>
          <w:i w:val="0"/>
          <w:sz w:val="24"/>
        </w:rPr>
        <w:t>муниципального района</w:t>
      </w:r>
      <w:r w:rsidRPr="002367F5">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79" w:name="_Toc154737466"/>
      <w:bookmarkStart w:id="280" w:name="_Toc171497405"/>
      <w:bookmarkStart w:id="281" w:name="_Toc180470346"/>
      <w:bookmarkStart w:id="282" w:name="_Toc208205279"/>
      <w:bookmarkStart w:id="283" w:name="_Toc427840789"/>
      <w:bookmarkStart w:id="284" w:name="_Toc427840971"/>
      <w:bookmarkStart w:id="285" w:name="_Toc465786403"/>
      <w:bookmarkStart w:id="286" w:name="_Toc37768142"/>
      <w:r w:rsidRPr="002367F5">
        <w:rPr>
          <w:rFonts w:ascii="Times New Roman" w:hAnsi="Times New Roman"/>
          <w:b/>
          <w:bCs/>
          <w:i w:val="0"/>
          <w:iCs/>
          <w:sz w:val="24"/>
        </w:rPr>
        <w:t>Статья 1</w:t>
      </w:r>
      <w:r w:rsidR="00055552" w:rsidRPr="002367F5">
        <w:rPr>
          <w:rFonts w:ascii="Times New Roman" w:hAnsi="Times New Roman"/>
          <w:b/>
          <w:bCs/>
          <w:i w:val="0"/>
          <w:iCs/>
          <w:sz w:val="24"/>
        </w:rPr>
        <w:t>8</w:t>
      </w:r>
      <w:r w:rsidRPr="002367F5">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279"/>
      <w:bookmarkEnd w:id="280"/>
      <w:bookmarkEnd w:id="281"/>
      <w:bookmarkEnd w:id="282"/>
      <w:bookmarkEnd w:id="283"/>
      <w:bookmarkEnd w:id="284"/>
      <w:bookmarkEnd w:id="285"/>
      <w:bookmarkEnd w:id="286"/>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основные виды разрешённого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условно разрешённые виды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sidRPr="002367F5">
        <w:rPr>
          <w:rFonts w:ascii="Times New Roman" w:hAnsi="Times New Roman"/>
          <w:i w:val="0"/>
          <w:sz w:val="24"/>
        </w:rPr>
        <w:t>рядке, предусмотренном статьей 6</w:t>
      </w:r>
      <w:r w:rsidRPr="002367F5">
        <w:rPr>
          <w:rFonts w:ascii="Times New Roman" w:hAnsi="Times New Roman"/>
          <w:i w:val="0"/>
          <w:sz w:val="24"/>
        </w:rPr>
        <w:t xml:space="preserve"> Правил.</w:t>
      </w:r>
    </w:p>
    <w:p w:rsidR="003E4BCF" w:rsidRPr="002367F5" w:rsidRDefault="003E4BCF" w:rsidP="00E447B9">
      <w:pPr>
        <w:spacing w:line="240" w:lineRule="auto"/>
        <w:ind w:left="0" w:right="0" w:firstLine="567"/>
        <w:jc w:val="center"/>
        <w:rPr>
          <w:rFonts w:ascii="Times New Roman" w:hAnsi="Times New Roman"/>
          <w:b/>
          <w:i w:val="0"/>
          <w:sz w:val="24"/>
        </w:rPr>
      </w:pPr>
    </w:p>
    <w:p w:rsidR="00AF7A3F" w:rsidRPr="002367F5" w:rsidRDefault="00AF7A3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87" w:name="_Toc37768143"/>
      <w:r w:rsidRPr="002367F5">
        <w:rPr>
          <w:rFonts w:ascii="Times New Roman" w:eastAsia="GOST Type AU" w:hAnsi="Times New Roman"/>
          <w:b/>
          <w:i w:val="0"/>
          <w:sz w:val="24"/>
          <w:lang w:eastAsia="ar-SA"/>
        </w:rPr>
        <w:lastRenderedPageBreak/>
        <w:t xml:space="preserve">Глава </w:t>
      </w:r>
      <w:r w:rsidR="003F20FC" w:rsidRPr="002367F5">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Градостроительные регламенты</w:t>
      </w:r>
      <w:bookmarkEnd w:id="287"/>
    </w:p>
    <w:p w:rsidR="003E4BCF" w:rsidRPr="002367F5" w:rsidRDefault="003E4BCF" w:rsidP="00E447B9">
      <w:pPr>
        <w:spacing w:line="240" w:lineRule="auto"/>
        <w:ind w:left="0" w:right="0" w:firstLine="567"/>
        <w:jc w:val="center"/>
        <w:rPr>
          <w:rFonts w:ascii="Times New Roman" w:hAnsi="Times New Roman"/>
          <w:b/>
          <w:i w:val="0"/>
          <w:sz w:val="24"/>
        </w:rPr>
      </w:pPr>
    </w:p>
    <w:p w:rsidR="00265FD4" w:rsidRPr="002367F5" w:rsidRDefault="00265FD4" w:rsidP="00E447B9">
      <w:pPr>
        <w:keepNext/>
        <w:spacing w:line="240" w:lineRule="auto"/>
        <w:ind w:left="0" w:right="0" w:firstLine="567"/>
        <w:jc w:val="both"/>
        <w:outlineLvl w:val="1"/>
        <w:rPr>
          <w:rFonts w:ascii="Times New Roman" w:hAnsi="Times New Roman"/>
          <w:b/>
          <w:i w:val="0"/>
          <w:sz w:val="24"/>
        </w:rPr>
      </w:pPr>
      <w:bookmarkStart w:id="288" w:name="_Toc465786405"/>
      <w:bookmarkStart w:id="289" w:name="_Toc37768144"/>
      <w:bookmarkStart w:id="290" w:name="_Toc427840798"/>
      <w:bookmarkStart w:id="291" w:name="_Toc427840980"/>
      <w:r w:rsidRPr="002367F5">
        <w:rPr>
          <w:rFonts w:ascii="Times New Roman" w:hAnsi="Times New Roman"/>
          <w:b/>
          <w:i w:val="0"/>
          <w:sz w:val="24"/>
        </w:rPr>
        <w:t>Статья 1</w:t>
      </w:r>
      <w:r w:rsidR="00FD7D40" w:rsidRPr="002367F5">
        <w:rPr>
          <w:rFonts w:ascii="Times New Roman" w:hAnsi="Times New Roman"/>
          <w:b/>
          <w:i w:val="0"/>
          <w:sz w:val="24"/>
        </w:rPr>
        <w:t>9</w:t>
      </w:r>
      <w:r w:rsidRPr="002367F5">
        <w:rPr>
          <w:rFonts w:ascii="Times New Roman" w:hAnsi="Times New Roman"/>
          <w:b/>
          <w:i w:val="0"/>
          <w:sz w:val="24"/>
        </w:rPr>
        <w:t>. Зоны с особыми условиями использования территорий</w:t>
      </w:r>
      <w:bookmarkEnd w:id="288"/>
      <w:r w:rsidR="00E66D74" w:rsidRPr="002367F5">
        <w:rPr>
          <w:rFonts w:ascii="Times New Roman" w:hAnsi="Times New Roman"/>
          <w:b/>
          <w:i w:val="0"/>
          <w:sz w:val="24"/>
        </w:rPr>
        <w:t>.</w:t>
      </w:r>
      <w:bookmarkEnd w:id="289"/>
    </w:p>
    <w:p w:rsidR="00E66D74" w:rsidRPr="002367F5" w:rsidRDefault="002178DB" w:rsidP="00E447B9">
      <w:pPr>
        <w:spacing w:line="240" w:lineRule="auto"/>
        <w:ind w:left="0" w:right="0" w:firstLine="539"/>
        <w:jc w:val="both"/>
        <w:rPr>
          <w:rFonts w:ascii="Times New Roman" w:hAnsi="Times New Roman"/>
          <w:i w:val="0"/>
          <w:color w:val="333333"/>
          <w:sz w:val="24"/>
        </w:rPr>
      </w:pPr>
      <w:r w:rsidRPr="002367F5">
        <w:rPr>
          <w:rFonts w:ascii="Times New Roman" w:hAnsi="Times New Roman"/>
          <w:i w:val="0"/>
          <w:color w:val="333333"/>
          <w:sz w:val="24"/>
        </w:rPr>
        <w:t>З</w:t>
      </w:r>
      <w:r w:rsidR="00E66D74" w:rsidRPr="002367F5">
        <w:rPr>
          <w:rFonts w:ascii="Times New Roman" w:hAnsi="Times New Roman"/>
          <w:i w:val="0"/>
          <w:color w:val="333333"/>
          <w:sz w:val="24"/>
        </w:rPr>
        <w:t>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w:t>
      </w:r>
      <w:r w:rsidRPr="002367F5">
        <w:rPr>
          <w:rFonts w:ascii="Times New Roman" w:hAnsi="Times New Roman"/>
          <w:i w:val="0"/>
          <w:color w:val="333333"/>
          <w:sz w:val="24"/>
        </w:rPr>
        <w:t>ательством Российской Федерации.</w:t>
      </w:r>
    </w:p>
    <w:p w:rsidR="00CE4F42" w:rsidRPr="002367F5" w:rsidRDefault="00CE4F4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r w:rsidR="00E96969">
        <w:rPr>
          <w:rFonts w:ascii="Times New Roman" w:hAnsi="Times New Roman"/>
          <w:i w:val="0"/>
          <w:sz w:val="24"/>
        </w:rPr>
        <w:t>Староникольского</w:t>
      </w:r>
      <w:r w:rsidR="00055552" w:rsidRPr="002367F5">
        <w:rPr>
          <w:rFonts w:ascii="Times New Roman" w:hAnsi="Times New Roman"/>
          <w:i w:val="0"/>
          <w:sz w:val="24"/>
        </w:rPr>
        <w:t xml:space="preserve"> сельсовета</w:t>
      </w:r>
      <w:r w:rsidRPr="002367F5">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Санитарно-защитные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2367F5" w:rsidRDefault="00614C9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Для предприятий устанавливаются следующие ориентировочные размеры санитарно-защитных зон</w:t>
      </w:r>
      <w:r w:rsidR="0024185D" w:rsidRPr="002367F5">
        <w:rPr>
          <w:rFonts w:ascii="Times New Roman" w:hAnsi="Times New Roman"/>
          <w:i w:val="0"/>
          <w:sz w:val="24"/>
        </w:rPr>
        <w:t xml:space="preserve"> в соответствии с санитарной классификацией промышленных объектов и производств</w:t>
      </w:r>
      <w:r w:rsidRPr="002367F5">
        <w:rPr>
          <w:rFonts w:ascii="Times New Roman" w:hAnsi="Times New Roman"/>
          <w:i w:val="0"/>
          <w:sz w:val="24"/>
        </w:rPr>
        <w:t>:</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первого класса - 1000 м;</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второго класса - 500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третьего класса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четвертого класса - 100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пятого класса - 50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объектов инженерной инфраструктуры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трансформаторной подстанции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газорегуляторного пункта –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газораспределительной станции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канализационных очис</w:t>
      </w:r>
      <w:r w:rsidR="007B7002" w:rsidRPr="002367F5">
        <w:rPr>
          <w:rFonts w:ascii="Times New Roman" w:hAnsi="Times New Roman"/>
          <w:i w:val="0"/>
          <w:sz w:val="24"/>
        </w:rPr>
        <w:t>тных сооружений – 100, 150, 300 </w:t>
      </w:r>
      <w:r w:rsidRPr="002367F5">
        <w:rPr>
          <w:rFonts w:ascii="Times New Roman" w:hAnsi="Times New Roman"/>
          <w:i w:val="0"/>
          <w:sz w:val="24"/>
        </w:rPr>
        <w:t>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локальных очистных сооружений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ливневых очистных сооружений – 50 м;</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Санитарные разрывы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Характеристика и режим использования аналогичен режиму для санитарно-защитных зон.</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автомагистралей.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 II, III категорий до жилой застройки — 100 м, до садоводческих, огороднических, дачных объединений — 50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IV категории до жилой застройки — 50 м, до садоводческих огороднических, дачных объединений — 25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сооружений для хранения легкового транспорта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2367F5" w:rsidRDefault="00614C97" w:rsidP="00E447B9">
      <w:pPr>
        <w:spacing w:line="240" w:lineRule="auto"/>
        <w:ind w:left="0" w:firstLine="0"/>
        <w:jc w:val="both"/>
        <w:rPr>
          <w:rFonts w:ascii="Times New Roman" w:hAnsi="Times New Roman"/>
          <w:i w:val="0"/>
          <w:sz w:val="24"/>
        </w:rPr>
      </w:pPr>
    </w:p>
    <w:p w:rsidR="00614C97" w:rsidRPr="002367F5" w:rsidRDefault="00614C97" w:rsidP="00E447B9">
      <w:pPr>
        <w:pStyle w:val="-2"/>
        <w:spacing w:before="0"/>
        <w:ind w:left="0" w:right="282" w:firstLine="0"/>
        <w:jc w:val="right"/>
        <w:rPr>
          <w:iCs/>
          <w:sz w:val="20"/>
          <w:lang w:eastAsia="ar-SA"/>
        </w:rPr>
      </w:pPr>
      <w:r w:rsidRPr="002367F5">
        <w:rPr>
          <w:iCs/>
          <w:sz w:val="20"/>
          <w:lang w:eastAsia="ar-SA"/>
        </w:rPr>
        <w:t xml:space="preserve">Таблица </w:t>
      </w:r>
      <w:r w:rsidR="00AB113A" w:rsidRPr="002367F5">
        <w:rPr>
          <w:iCs/>
          <w:sz w:val="20"/>
          <w:lang w:eastAsia="ar-SA"/>
        </w:rPr>
        <w:t>2</w:t>
      </w:r>
    </w:p>
    <w:p w:rsidR="00614C97" w:rsidRPr="002367F5" w:rsidRDefault="00614C97" w:rsidP="00E447B9">
      <w:pPr>
        <w:spacing w:line="240" w:lineRule="auto"/>
        <w:ind w:left="0" w:firstLine="0"/>
        <w:jc w:val="center"/>
        <w:rPr>
          <w:rFonts w:ascii="Times New Roman" w:hAnsi="Times New Roman"/>
          <w:i w:val="0"/>
          <w:sz w:val="24"/>
        </w:rPr>
      </w:pPr>
      <w:r w:rsidRPr="002367F5">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483723" w:rsidRPr="002367F5" w:rsidTr="001C1596">
        <w:tc>
          <w:tcPr>
            <w:tcW w:w="3227" w:type="dxa"/>
            <w:vMerge w:val="restart"/>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Объекты, до которых исчисляется разрыв</w:t>
            </w: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Расстояние, м</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Открытые автостоянки и паркинги вместимостью, машино-мест</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 и менее</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11-50</w:t>
            </w:r>
          </w:p>
        </w:tc>
        <w:tc>
          <w:tcPr>
            <w:tcW w:w="1559"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51-100</w:t>
            </w:r>
          </w:p>
        </w:tc>
        <w:tc>
          <w:tcPr>
            <w:tcW w:w="1417"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101-300</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свыше 300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Фасады жилых домов и торцы с окнами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Торцы жилых домов без окон</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614C97"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r>
    </w:tbl>
    <w:p w:rsidR="00614C97" w:rsidRPr="002367F5" w:rsidRDefault="00614C97" w:rsidP="00E447B9">
      <w:pPr>
        <w:spacing w:line="240" w:lineRule="auto"/>
        <w:ind w:left="0" w:right="0" w:firstLine="567"/>
        <w:jc w:val="both"/>
        <w:rPr>
          <w:rFonts w:ascii="Times New Roman" w:hAnsi="Times New Roman"/>
          <w:i w:val="0"/>
          <w:sz w:val="24"/>
        </w:rPr>
      </w:pP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Водоохранные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водоохранных зон запрещаются: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использование сточных вод в целях регулирования плодородия почв;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2367F5">
        <w:rPr>
          <w:rFonts w:ascii="Times New Roman" w:hAnsi="Times New Roman"/>
          <w:i w:val="0"/>
          <w:sz w:val="24"/>
        </w:rPr>
        <w:t>оронения радиоактивных отходов;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осуществление авиационных мер по борьбе с вредны</w:t>
      </w:r>
      <w:r w:rsidR="007B7002" w:rsidRPr="002367F5">
        <w:rPr>
          <w:rFonts w:ascii="Times New Roman" w:hAnsi="Times New Roman"/>
          <w:i w:val="0"/>
          <w:sz w:val="24"/>
        </w:rPr>
        <w:t>ми организмами;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2367F5">
        <w:rPr>
          <w:rFonts w:ascii="Times New Roman" w:hAnsi="Times New Roman"/>
          <w:i w:val="0"/>
          <w:sz w:val="24"/>
        </w:rPr>
        <w:t>стах, имеющих твердое покрытие;</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2367F5">
        <w:rPr>
          <w:rFonts w:ascii="Times New Roman" w:hAnsi="Times New Roman"/>
          <w:i w:val="0"/>
          <w:sz w:val="24"/>
        </w:rPr>
        <w:t>ние мойки транспортных средств;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 размещение специализированных хранилищ пестицидов и агрохимикатов, примене</w:t>
      </w:r>
      <w:r w:rsidR="007B7002" w:rsidRPr="002367F5">
        <w:rPr>
          <w:rFonts w:ascii="Times New Roman" w:hAnsi="Times New Roman"/>
          <w:i w:val="0"/>
          <w:sz w:val="24"/>
        </w:rPr>
        <w:t>ние пестицидов и агрохимикатов;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7) сброс сточн</w:t>
      </w:r>
      <w:r w:rsidR="007B7002" w:rsidRPr="002367F5">
        <w:rPr>
          <w:rFonts w:ascii="Times New Roman" w:hAnsi="Times New Roman"/>
          <w:i w:val="0"/>
          <w:sz w:val="24"/>
        </w:rPr>
        <w:t>ых, в том числе дренажных,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2367F5">
        <w:rPr>
          <w:rFonts w:ascii="Times New Roman" w:hAnsi="Times New Roman"/>
          <w:i w:val="0"/>
          <w:sz w:val="24"/>
          <w:lang w:val="en-US"/>
        </w:rPr>
        <w:t>N</w:t>
      </w:r>
      <w:r w:rsidR="007B7002" w:rsidRPr="002367F5">
        <w:rPr>
          <w:rFonts w:ascii="Times New Roman" w:hAnsi="Times New Roman"/>
          <w:i w:val="0"/>
          <w:sz w:val="24"/>
        </w:rPr>
        <w:t xml:space="preserve"> 2395-1 "О недрах").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 распашка земель;</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отвалов размываемых грунтов;</w:t>
      </w:r>
    </w:p>
    <w:p w:rsidR="00614C97" w:rsidRPr="002367F5" w:rsidRDefault="00614C97" w:rsidP="00E447B9">
      <w:pPr>
        <w:spacing w:line="240" w:lineRule="auto"/>
        <w:ind w:left="0" w:right="0" w:firstLine="567"/>
        <w:jc w:val="both"/>
        <w:rPr>
          <w:rFonts w:ascii="Times New Roman" w:hAnsi="Times New Roman"/>
          <w:i w:val="0"/>
          <w:sz w:val="20"/>
          <w:szCs w:val="20"/>
        </w:rPr>
      </w:pPr>
      <w:r w:rsidRPr="002367F5">
        <w:rPr>
          <w:rFonts w:ascii="Times New Roman" w:hAnsi="Times New Roman"/>
          <w:i w:val="0"/>
          <w:sz w:val="24"/>
        </w:rPr>
        <w:t>3) выпас сельскохозяйственных животных, организация для них летних лагерей, ванн.</w:t>
      </w:r>
    </w:p>
    <w:p w:rsidR="00614C97" w:rsidRPr="002367F5" w:rsidRDefault="00614C97" w:rsidP="00E447B9">
      <w:pPr>
        <w:spacing w:line="240" w:lineRule="auto"/>
        <w:ind w:left="0" w:firstLine="0"/>
        <w:jc w:val="right"/>
        <w:rPr>
          <w:rFonts w:ascii="Times New Roman" w:hAnsi="Times New Roman"/>
          <w:i w:val="0"/>
          <w:sz w:val="20"/>
          <w:szCs w:val="20"/>
        </w:rPr>
      </w:pP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b/>
          <w:i w:val="0"/>
          <w:sz w:val="24"/>
        </w:rPr>
        <w:t>Зоны санитарной охраны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Требуется разработка и утверждение проектов зон ЗСО для всех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Подземный водозабор</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первом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посадка высокоствольных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прокладка трубопроводов различного назначения;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жилых и хозяйственно-бытовых зданий;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проживание людей;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применение удобрений и ядохимикатов.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и третьем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применение удобрений и ядохимикатов;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рубка леса главного 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Водопроводные сооружения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ЗСО водопроводных сооружений принимается на расстоянии: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водонапорных башен -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при наличии грунтовых вод - не менее 50 м вне зависимости от диаметра водоводов.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 xml:space="preserve">Охранные зоны </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трубопроводов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газораспределительных сетей устанавливаются следующие 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u w:val="single"/>
        </w:rPr>
        <w:t>Охранные зоны объектов электросетевого хозяйства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Охранные зоны устанавливаются: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 для ВЛ напряжением до 1 кВ;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 – для ВЛ напряжением от 1 до 20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15 – для ВЛ напряжением 35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20 – для ВЛ напряжением 110 кВ;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линий и сооружений связи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Устанавливаются охранные зоны с особыми условиями использования: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Создаются просеки в лесных массивах и зеленых насаждениях: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вдоль трассы кабеля связи – шириной не менее 6 метров (по 3 метра с каждой стороны от кабеля связи).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Охранная зона тепловой сети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геодезических пунктов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объектов государственной наблюдательной сети</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настоящее время охранных зон для ООПТ на территории поселения не разработано.</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Придорожная полоса автомобильных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 xml:space="preserve">Зона ограничения до жилой застройки.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265FD4" w:rsidRPr="002367F5" w:rsidRDefault="00265FD4" w:rsidP="00E447B9">
      <w:pPr>
        <w:autoSpaceDE w:val="0"/>
        <w:autoSpaceDN w:val="0"/>
        <w:adjustRightInd w:val="0"/>
        <w:spacing w:line="240" w:lineRule="auto"/>
        <w:ind w:left="0" w:right="0" w:firstLine="567"/>
        <w:jc w:val="both"/>
        <w:rPr>
          <w:rFonts w:ascii="Times New Roman" w:hAnsi="Times New Roman"/>
          <w:b/>
          <w:i w:val="0"/>
          <w:sz w:val="24"/>
        </w:rPr>
      </w:pPr>
    </w:p>
    <w:p w:rsidR="00DD5D3C" w:rsidRPr="002367F5" w:rsidRDefault="00FD7D40" w:rsidP="00E447B9">
      <w:pPr>
        <w:shd w:val="clear" w:color="auto" w:fill="FFFFFF"/>
        <w:spacing w:line="240" w:lineRule="auto"/>
        <w:ind w:left="0"/>
        <w:jc w:val="center"/>
        <w:rPr>
          <w:rFonts w:ascii="Times New Roman" w:hAnsi="Times New Roman"/>
          <w:b/>
          <w:i w:val="0"/>
          <w:color w:val="FF0000"/>
          <w:sz w:val="24"/>
        </w:rPr>
      </w:pPr>
      <w:bookmarkStart w:id="292" w:name="_Toc427840801"/>
      <w:bookmarkStart w:id="293" w:name="_Toc427840983"/>
      <w:bookmarkStart w:id="294" w:name="_Toc465786406"/>
      <w:bookmarkStart w:id="295" w:name="_Toc427840796"/>
      <w:bookmarkStart w:id="296" w:name="_Toc427840978"/>
      <w:bookmarkEnd w:id="290"/>
      <w:bookmarkEnd w:id="291"/>
      <w:r w:rsidRPr="002367F5">
        <w:rPr>
          <w:rFonts w:ascii="Times New Roman" w:hAnsi="Times New Roman"/>
          <w:b/>
          <w:i w:val="0"/>
          <w:sz w:val="24"/>
        </w:rPr>
        <w:t>Статья 20</w:t>
      </w:r>
      <w:r w:rsidR="00735105" w:rsidRPr="002367F5">
        <w:rPr>
          <w:rFonts w:ascii="Times New Roman" w:hAnsi="Times New Roman"/>
          <w:b/>
          <w:i w:val="0"/>
          <w:sz w:val="24"/>
        </w:rPr>
        <w:t xml:space="preserve">. Градостроительные регламенты. </w:t>
      </w:r>
      <w:bookmarkEnd w:id="292"/>
      <w:bookmarkEnd w:id="293"/>
      <w:bookmarkEnd w:id="294"/>
      <w:bookmarkEnd w:id="295"/>
      <w:bookmarkEnd w:id="296"/>
    </w:p>
    <w:p w:rsidR="00DD5D3C" w:rsidRPr="002367F5" w:rsidRDefault="00DD5D3C" w:rsidP="00E447B9">
      <w:pPr>
        <w:shd w:val="clear" w:color="auto" w:fill="FFFFFF"/>
        <w:spacing w:line="240" w:lineRule="auto"/>
        <w:ind w:left="0"/>
        <w:jc w:val="center"/>
        <w:rPr>
          <w:rFonts w:ascii="Times New Roman" w:hAnsi="Times New Roman"/>
          <w:b/>
          <w:i w:val="0"/>
          <w:color w:val="FF0000"/>
          <w:sz w:val="24"/>
        </w:rPr>
      </w:pPr>
    </w:p>
    <w:p w:rsidR="00845E8B" w:rsidRPr="002367F5" w:rsidRDefault="00845E8B" w:rsidP="00E447B9">
      <w:pPr>
        <w:shd w:val="clear" w:color="auto" w:fill="FFFFFF"/>
        <w:spacing w:line="240" w:lineRule="auto"/>
        <w:ind w:left="0"/>
        <w:jc w:val="center"/>
        <w:rPr>
          <w:rFonts w:ascii="Times New Roman" w:hAnsi="Times New Roman"/>
          <w:b/>
          <w:bCs/>
          <w:i w:val="0"/>
          <w:sz w:val="24"/>
        </w:rPr>
      </w:pPr>
      <w:r w:rsidRPr="002367F5">
        <w:rPr>
          <w:rFonts w:ascii="Times New Roman" w:hAnsi="Times New Roman"/>
          <w:b/>
          <w:bCs/>
          <w:i w:val="0"/>
          <w:sz w:val="24"/>
        </w:rPr>
        <w:t>ЖИЛАЯ ЗОНА</w:t>
      </w:r>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6451A4">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w:t>
      </w:r>
      <w:r w:rsidRPr="002367F5">
        <w:rPr>
          <w:rFonts w:ascii="Times New Roman" w:hAnsi="Times New Roman"/>
          <w:sz w:val="24"/>
          <w:szCs w:val="24"/>
        </w:rPr>
        <w:lastRenderedPageBreak/>
        <w:t xml:space="preserve">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30"/>
          <w:footerReference w:type="first" r:id="rId31"/>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принимаются в соответствии с нормативами противопожарной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высотой2-3 этажа должны быть не менее 15 м, между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освещенности и обеспечении не просматриваемости  жилых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2.3 От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  Допускается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Пасеки(ульи)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4.1  Максимальный  процент  застройки  земельного  приусадебного</w:t>
            </w:r>
          </w:p>
          <w:p w:rsidR="00415B6B" w:rsidRPr="002367F5" w:rsidRDefault="00415B6B" w:rsidP="00DD5D3C">
            <w:pPr>
              <w:pStyle w:val="Iauiue"/>
              <w:ind w:right="-31"/>
              <w:rPr>
                <w:sz w:val="18"/>
                <w:szCs w:val="18"/>
              </w:rPr>
            </w:pPr>
            <w:r w:rsidRPr="002367F5">
              <w:rPr>
                <w:sz w:val="18"/>
                <w:szCs w:val="18"/>
              </w:rPr>
              <w:t xml:space="preserve">(приквартирного)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до соседнего жилого дома и хозяйственных строений на соседнем участке – 6м; по противопожарным нормам в зависимости от </w:t>
            </w:r>
            <w:r w:rsidRPr="002367F5">
              <w:rPr>
                <w:rFonts w:ascii="Times New Roman" w:hAnsi="Times New Roman"/>
                <w:sz w:val="18"/>
                <w:szCs w:val="18"/>
              </w:rPr>
              <w:lastRenderedPageBreak/>
              <w:t>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00415B6B" w:rsidRPr="002367F5">
              <w:rPr>
                <w:rFonts w:ascii="Times New Roman" w:hAnsi="Times New Roman"/>
                <w:sz w:val="18"/>
                <w:szCs w:val="18"/>
              </w:rPr>
              <w:t>;</w:t>
            </w:r>
            <w:r>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2367F5">
              <w:rPr>
                <w:rFonts w:ascii="Times New Roman" w:hAnsi="Times New Roman"/>
                <w:sz w:val="18"/>
                <w:szCs w:val="18"/>
              </w:rPr>
              <w:lastRenderedPageBreak/>
              <w:t>воспитанию, образованию и просвещению</w:t>
            </w:r>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w:t>
            </w:r>
            <w:r w:rsidRPr="002367F5">
              <w:rPr>
                <w:rFonts w:ascii="Times New Roman" w:hAnsi="Times New Roman"/>
                <w:sz w:val="18"/>
                <w:szCs w:val="18"/>
              </w:rPr>
              <w:lastRenderedPageBreak/>
              <w:t xml:space="preserve">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индивидуальной  жилой  застройки (без  учета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190B65">
              <w:rPr>
                <w:rFonts w:ascii="Times New Roman" w:hAnsi="Times New Roman"/>
                <w:bCs/>
                <w:sz w:val="18"/>
                <w:szCs w:val="18"/>
              </w:rPr>
              <w:lastRenderedPageBreak/>
              <w:t>предусмотрено содержанием вида разрешенного 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Iauiue"/>
              <w:numPr>
                <w:ilvl w:val="0"/>
                <w:numId w:val="27"/>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w:t>
      </w:r>
      <w:r w:rsidR="00E96969">
        <w:rPr>
          <w:rFonts w:ascii="Times New Roman" w:hAnsi="Times New Roman"/>
          <w:bCs/>
          <w:i w:val="0"/>
          <w:sz w:val="24"/>
        </w:rPr>
        <w:t>Староникольского</w:t>
      </w:r>
      <w:r w:rsidRPr="002367F5">
        <w:rPr>
          <w:rFonts w:ascii="Times New Roman" w:hAnsi="Times New Roman"/>
          <w:bCs/>
          <w:i w:val="0"/>
          <w:sz w:val="24"/>
        </w:rPr>
        <w:t xml:space="preserve">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2.  По  Классификатору (приказ  Минэкономразвития  России  от 1  сентября 2014  г.)</w:t>
      </w:r>
      <w:r w:rsidR="00446472">
        <w:rPr>
          <w:rFonts w:ascii="Times New Roman" w:hAnsi="Times New Roman"/>
          <w:bCs/>
          <w:i w:val="0"/>
          <w:sz w:val="24"/>
        </w:rPr>
        <w:t xml:space="preserve"> </w:t>
      </w: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r w:rsidRPr="002367F5">
        <w:rPr>
          <w:rFonts w:ascii="Times New Roman" w:hAnsi="Times New Roman"/>
          <w:bCs/>
          <w:i w:val="0"/>
          <w:sz w:val="24"/>
        </w:rPr>
        <w:t xml:space="preserve">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32"/>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w:t>
            </w:r>
            <w:r w:rsidRPr="002367F5">
              <w:rPr>
                <w:rFonts w:ascii="Times New Roman" w:hAnsi="Times New Roman"/>
                <w:sz w:val="18"/>
                <w:szCs w:val="18"/>
              </w:rPr>
              <w:lastRenderedPageBreak/>
              <w:t xml:space="preserve">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006918A7">
              <w:t xml:space="preserve"> </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 xml:space="preserve">4. Максимальный коэффициент застройки земельного участка </w:t>
            </w:r>
            <w:r w:rsidRPr="002367F5">
              <w:rPr>
                <w:rFonts w:ascii="Times New Roman" w:hAnsi="Times New Roman"/>
                <w:i w:val="0"/>
                <w:sz w:val="18"/>
                <w:szCs w:val="18"/>
              </w:rPr>
              <w:lastRenderedPageBreak/>
              <w:t>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17.</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r w:rsidRPr="002367F5">
              <w:rPr>
                <w:rFonts w:ascii="Times New Roman" w:hAnsi="Times New Roman"/>
                <w:i w:val="0"/>
                <w:sz w:val="18"/>
                <w:szCs w:val="18"/>
              </w:rPr>
              <w:lastRenderedPageBreak/>
              <w:t>.</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 xml:space="preserve">Блокированная  жилая  </w:t>
            </w:r>
            <w:r w:rsidRPr="002367F5">
              <w:rPr>
                <w:rFonts w:ascii="Times New Roman" w:hAnsi="Times New Roman"/>
                <w:i w:val="0"/>
                <w:sz w:val="18"/>
                <w:szCs w:val="18"/>
              </w:rPr>
              <w:lastRenderedPageBreak/>
              <w:t>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О-1</w:t>
            </w:r>
          </w:p>
        </w:tc>
        <w:tc>
          <w:tcPr>
            <w:tcW w:w="4678" w:type="dxa"/>
          </w:tcPr>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w:t>
            </w:r>
            <w:r w:rsidRPr="00D61AC7">
              <w:rPr>
                <w:rFonts w:ascii="Times New Roman" w:hAnsi="Times New Roman"/>
                <w:sz w:val="18"/>
                <w:szCs w:val="18"/>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2.2 От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2.6  Допускается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Пасеки(ульи)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4.1  Максимальный  процент  застройки  земельного  приусадебного</w:t>
            </w:r>
          </w:p>
          <w:p w:rsidR="00415B6B" w:rsidRPr="002367F5" w:rsidRDefault="00415B6B" w:rsidP="00E447B9">
            <w:pPr>
              <w:pStyle w:val="Iauiue"/>
              <w:ind w:right="33"/>
              <w:rPr>
                <w:sz w:val="18"/>
                <w:szCs w:val="18"/>
              </w:rPr>
            </w:pPr>
            <w:r w:rsidRPr="002367F5">
              <w:rPr>
                <w:sz w:val="18"/>
                <w:szCs w:val="18"/>
              </w:rPr>
              <w:t xml:space="preserve">(приквартирного)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t xml:space="preserve"> </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r w:rsidR="00415B6B"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w:t>
            </w:r>
            <w:r>
              <w:rPr>
                <w:rFonts w:ascii="Times New Roman" w:hAnsi="Times New Roman"/>
                <w:i w:val="0"/>
                <w:sz w:val="18"/>
                <w:szCs w:val="18"/>
              </w:rPr>
              <w:t xml:space="preserve"> </w:t>
            </w:r>
            <w:r w:rsidRPr="00E44490">
              <w:rPr>
                <w:rFonts w:ascii="Times New Roman" w:hAnsi="Times New Roman"/>
                <w:i w:val="0"/>
                <w:sz w:val="18"/>
                <w:szCs w:val="18"/>
              </w:rPr>
              <w:t>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w:t>
            </w:r>
            <w:r w:rsidRPr="00190B65">
              <w:rPr>
                <w:rFonts w:ascii="Times New Roman" w:hAnsi="Times New Roman"/>
                <w:bCs/>
                <w:sz w:val="18"/>
                <w:szCs w:val="18"/>
              </w:rPr>
              <w:lastRenderedPageBreak/>
              <w:t>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w:t>
            </w:r>
            <w:r w:rsidRPr="002367F5">
              <w:rPr>
                <w:rFonts w:ascii="Times New Roman" w:hAnsi="Times New Roman"/>
                <w:sz w:val="18"/>
                <w:szCs w:val="18"/>
              </w:rPr>
              <w:lastRenderedPageBreak/>
              <w:t>(больницы,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w:t>
            </w:r>
            <w:r w:rsidRPr="002367F5">
              <w:rPr>
                <w:rFonts w:ascii="Times New Roman" w:hAnsi="Times New Roman"/>
                <w:sz w:val="18"/>
                <w:szCs w:val="18"/>
              </w:rPr>
              <w:lastRenderedPageBreak/>
              <w:t>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11633">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33"/>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Производственные зоны.</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 xml:space="preserve">полезных </w:t>
            </w:r>
            <w:r w:rsidR="000A570F" w:rsidRPr="000A570F">
              <w:rPr>
                <w:rFonts w:ascii="Times New Roman" w:hAnsi="Times New Roman"/>
                <w:sz w:val="18"/>
                <w:szCs w:val="18"/>
              </w:rPr>
              <w:lastRenderedPageBreak/>
              <w:t>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 xml:space="preserve">Размещение зданий и сооружений в целях обеспечения физических и юридических лиц </w:t>
            </w:r>
            <w:r w:rsidRPr="00A90A06">
              <w:rPr>
                <w:rFonts w:ascii="Times New Roman" w:hAnsi="Times New Roman"/>
                <w:i w:val="0"/>
                <w:sz w:val="18"/>
                <w:szCs w:val="18"/>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E9710D">
              <w:rPr>
                <w:rFonts w:ascii="Times New Roman" w:hAnsi="Times New Roman"/>
                <w:i w:val="0"/>
                <w:sz w:val="18"/>
                <w:szCs w:val="18"/>
                <w:lang w:eastAsia="en-US"/>
              </w:rPr>
              <w:lastRenderedPageBreak/>
              <w:t>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000A570F">
              <w:rPr>
                <w:rFonts w:ascii="Times New Roman" w:hAnsi="Times New Roman"/>
                <w:bCs/>
                <w:sz w:val="18"/>
                <w:szCs w:val="18"/>
              </w:rPr>
              <w:t xml:space="preserve"> </w:t>
            </w:r>
            <w:r w:rsidRPr="002367F5">
              <w:rPr>
                <w:rFonts w:ascii="Times New Roman" w:hAnsi="Times New Roman"/>
                <w:bCs/>
                <w:sz w:val="18"/>
                <w:szCs w:val="18"/>
              </w:rPr>
              <w:t xml:space="preserve"> </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sidRPr="00E9710D">
              <w:rPr>
                <w:rFonts w:ascii="Times New Roman" w:hAnsi="Times New Roman"/>
                <w:i w:val="0"/>
                <w:sz w:val="18"/>
                <w:szCs w:val="18"/>
                <w:lang w:eastAsia="en-US"/>
              </w:rPr>
              <w:lastRenderedPageBreak/>
              <w:t>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w:t>
            </w:r>
            <w:r w:rsidRPr="002367F5">
              <w:rPr>
                <w:rFonts w:ascii="Times New Roman" w:hAnsi="Times New Roman"/>
                <w:sz w:val="18"/>
                <w:szCs w:val="18"/>
              </w:rPr>
              <w:lastRenderedPageBreak/>
              <w:t>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00F40522">
              <w:rPr>
                <w:rFonts w:ascii="Times New Roman" w:hAnsi="Times New Roman"/>
                <w:sz w:val="18"/>
                <w:szCs w:val="18"/>
              </w:rPr>
              <w:t xml:space="preserve"> </w:t>
            </w:r>
            <w:r w:rsidR="00F40522"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C223C" w:rsidP="00E447B9">
            <w:pPr>
              <w:spacing w:line="240" w:lineRule="auto"/>
              <w:ind w:left="0" w:right="-31" w:firstLine="0"/>
              <w:rPr>
                <w:rFonts w:ascii="Times New Roman" w:hAnsi="Times New Roman"/>
                <w:i w:val="0"/>
                <w:sz w:val="18"/>
                <w:szCs w:val="18"/>
              </w:rPr>
            </w:pPr>
            <w:r w:rsidRPr="004C223C">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2. Минимальный отступ от красной линии составляет:</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 в существующей  застройке -  в  соответствии  со  сложившейся  линией  застройки  по каждой улице;</w:t>
            </w:r>
          </w:p>
          <w:p w:rsidR="004C223C" w:rsidRPr="00940E2C" w:rsidRDefault="004C223C" w:rsidP="004C223C">
            <w:pPr>
              <w:pStyle w:val="afffffffff5"/>
              <w:rPr>
                <w:rFonts w:ascii="Times New Roman" w:hAnsi="Times New Roman"/>
                <w:sz w:val="20"/>
                <w:szCs w:val="20"/>
              </w:rPr>
            </w:pPr>
            <w:r w:rsidRPr="00940E2C">
              <w:rPr>
                <w:rFonts w:ascii="Times New Roman" w:hAnsi="Times New Roman"/>
                <w:sz w:val="20"/>
                <w:szCs w:val="20"/>
              </w:rPr>
              <w:t xml:space="preserve">- в  новой  застройке -  не  менее 5м. </w:t>
            </w:r>
          </w:p>
          <w:p w:rsidR="00415B6B" w:rsidRPr="002367F5" w:rsidRDefault="004C223C" w:rsidP="004C223C">
            <w:pPr>
              <w:pStyle w:val="Iauiue"/>
              <w:ind w:right="-31"/>
              <w:rPr>
                <w:sz w:val="18"/>
                <w:szCs w:val="18"/>
              </w:rPr>
            </w:pPr>
            <w:r w:rsidRPr="00940E2C">
              <w:t>3.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C223C" w:rsidP="00E447B9">
            <w:pPr>
              <w:ind w:left="0" w:right="-31" w:firstLine="0"/>
              <w:jc w:val="both"/>
              <w:rPr>
                <w:rFonts w:ascii="Times New Roman" w:hAnsi="Times New Roman"/>
                <w:i w:val="0"/>
                <w:sz w:val="18"/>
                <w:szCs w:val="18"/>
              </w:rPr>
            </w:pPr>
            <w:r w:rsidRPr="004C223C">
              <w:rPr>
                <w:rFonts w:ascii="Times New Roman" w:hAnsi="Times New Roman"/>
                <w:i w:val="0"/>
                <w:sz w:val="18"/>
                <w:szCs w:val="18"/>
              </w:rPr>
              <w:t xml:space="preserve">Обеспечение сельскохозяйственного </w:t>
            </w:r>
            <w:r w:rsidRPr="004C223C">
              <w:rPr>
                <w:rFonts w:ascii="Times New Roman" w:hAnsi="Times New Roman"/>
                <w:i w:val="0"/>
                <w:sz w:val="18"/>
                <w:szCs w:val="18"/>
              </w:rPr>
              <w:lastRenderedPageBreak/>
              <w:t>производства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П-4</w:t>
            </w:r>
          </w:p>
        </w:tc>
        <w:tc>
          <w:tcPr>
            <w:tcW w:w="4394" w:type="dxa"/>
          </w:tcPr>
          <w:p w:rsidR="00415B6B" w:rsidRPr="002367F5" w:rsidRDefault="004C223C" w:rsidP="00E447B9">
            <w:pPr>
              <w:pStyle w:val="afffffffff5"/>
              <w:ind w:right="-31"/>
              <w:rPr>
                <w:rFonts w:ascii="Times New Roman" w:hAnsi="Times New Roman"/>
              </w:rPr>
            </w:pPr>
            <w:r>
              <w:rPr>
                <w:rFonts w:ascii="Times New Roman" w:hAnsi="Times New Roman"/>
                <w:sz w:val="20"/>
                <w:szCs w:val="20"/>
              </w:rPr>
              <w:t xml:space="preserve">Размещение машинно-транспортных и </w:t>
            </w:r>
            <w:r>
              <w:rPr>
                <w:rFonts w:ascii="Times New Roman" w:hAnsi="Times New Roman"/>
                <w:sz w:val="20"/>
                <w:szCs w:val="20"/>
              </w:rPr>
              <w:lastRenderedPageBreak/>
              <w:t xml:space="preserve">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r w:rsidRPr="00F42E07">
              <w:rPr>
                <w:rFonts w:ascii="Times New Roman" w:hAnsi="Times New Roman"/>
                <w:sz w:val="20"/>
                <w:szCs w:val="20"/>
              </w:rPr>
              <w:t xml:space="preserve"> </w:t>
            </w:r>
          </w:p>
        </w:tc>
        <w:tc>
          <w:tcPr>
            <w:tcW w:w="709" w:type="dxa"/>
          </w:tcPr>
          <w:p w:rsidR="00415B6B" w:rsidRPr="002367F5" w:rsidRDefault="004C223C" w:rsidP="00E447B9">
            <w:pPr>
              <w:ind w:left="0" w:right="-31" w:firstLine="0"/>
              <w:jc w:val="center"/>
              <w:rPr>
                <w:rFonts w:ascii="Times New Roman" w:hAnsi="Times New Roman"/>
                <w:i w:val="0"/>
                <w:sz w:val="18"/>
                <w:szCs w:val="18"/>
              </w:rPr>
            </w:pPr>
            <w:r>
              <w:rPr>
                <w:rFonts w:ascii="Times New Roman" w:hAnsi="Times New Roman"/>
                <w:i w:val="0"/>
                <w:sz w:val="18"/>
                <w:szCs w:val="18"/>
              </w:rPr>
              <w:lastRenderedPageBreak/>
              <w:t>1</w:t>
            </w:r>
            <w:r w:rsidR="00415B6B" w:rsidRPr="002367F5">
              <w:rPr>
                <w:rFonts w:ascii="Times New Roman" w:hAnsi="Times New Roman"/>
                <w:i w:val="0"/>
                <w:sz w:val="18"/>
                <w:szCs w:val="18"/>
              </w:rPr>
              <w:t>.</w:t>
            </w:r>
            <w:r>
              <w:rPr>
                <w:rFonts w:ascii="Times New Roman" w:hAnsi="Times New Roman"/>
                <w:i w:val="0"/>
                <w:sz w:val="18"/>
                <w:szCs w:val="18"/>
              </w:rPr>
              <w:t>1</w:t>
            </w:r>
            <w:r w:rsidR="00415B6B" w:rsidRPr="002367F5">
              <w:rPr>
                <w:rFonts w:ascii="Times New Roman" w:hAnsi="Times New Roman"/>
                <w:i w:val="0"/>
                <w:sz w:val="18"/>
                <w:szCs w:val="18"/>
              </w:rPr>
              <w:t>8</w:t>
            </w:r>
          </w:p>
        </w:tc>
        <w:tc>
          <w:tcPr>
            <w:tcW w:w="5670" w:type="dxa"/>
          </w:tcPr>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4C223C">
              <w:rPr>
                <w:rFonts w:ascii="Times New Roman" w:hAnsi="Times New Roman"/>
                <w:sz w:val="18"/>
                <w:szCs w:val="18"/>
              </w:rPr>
              <w:lastRenderedPageBreak/>
              <w:t>размещению таких объектов СНиП, технических регламентов,  СанПиН, и др.</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2. Минимальный отступ от красной линии составляет:</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в существующей  застройке -  в  соответствии  со  сложившейся  линией  застройки  по каждой улице;</w:t>
            </w:r>
          </w:p>
          <w:p w:rsidR="004C223C" w:rsidRPr="004C223C" w:rsidRDefault="004C223C" w:rsidP="004C223C">
            <w:pPr>
              <w:pStyle w:val="afffffffff5"/>
              <w:ind w:right="-31"/>
              <w:rPr>
                <w:rFonts w:ascii="Times New Roman" w:hAnsi="Times New Roman"/>
                <w:sz w:val="18"/>
                <w:szCs w:val="18"/>
              </w:rPr>
            </w:pPr>
            <w:r w:rsidRPr="004C223C">
              <w:rPr>
                <w:rFonts w:ascii="Times New Roman" w:hAnsi="Times New Roman"/>
                <w:sz w:val="18"/>
                <w:szCs w:val="18"/>
              </w:rPr>
              <w:t xml:space="preserve">- в  новой  застройке -  не  менее 5м. </w:t>
            </w:r>
          </w:p>
          <w:p w:rsidR="00415B6B" w:rsidRPr="002367F5" w:rsidRDefault="004C223C" w:rsidP="004C223C">
            <w:pPr>
              <w:ind w:left="0" w:right="-31" w:firstLine="0"/>
              <w:jc w:val="both"/>
              <w:rPr>
                <w:rFonts w:ascii="Times New Roman" w:hAnsi="Times New Roman"/>
                <w:i w:val="0"/>
                <w:sz w:val="18"/>
                <w:szCs w:val="18"/>
              </w:rPr>
            </w:pPr>
            <w:r w:rsidRPr="004C223C">
              <w:rPr>
                <w:rFonts w:ascii="Times New Roman" w:hAnsi="Times New Roman"/>
                <w:i w:val="0"/>
                <w:sz w:val="18"/>
                <w:szCs w:val="18"/>
              </w:rPr>
              <w:t>3.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2367F5">
              <w:rPr>
                <w:rFonts w:ascii="Times New Roman" w:hAnsi="Times New Roman"/>
                <w:sz w:val="18"/>
                <w:szCs w:val="18"/>
              </w:rPr>
              <w:lastRenderedPageBreak/>
              <w:t>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r w:rsidRPr="002367F5">
        <w:rPr>
          <w:rFonts w:ascii="Times New Roman" w:hAnsi="Times New Roman"/>
          <w:b/>
          <w:bCs/>
          <w:i w:val="0"/>
          <w:iCs/>
          <w:sz w:val="24"/>
        </w:rPr>
        <w:lastRenderedPageBreak/>
        <w:t>Рекреационные зоны.</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11633">
      <w:pPr>
        <w:shd w:val="clear" w:color="auto" w:fill="FFFFFF"/>
        <w:spacing w:line="240" w:lineRule="auto"/>
        <w:ind w:left="0"/>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i w:val="0"/>
                <w:sz w:val="18"/>
                <w:szCs w:val="18"/>
              </w:rPr>
              <w:t xml:space="preserve"> </w:t>
            </w:r>
            <w:r w:rsidRPr="0031399D">
              <w:rPr>
                <w:rFonts w:ascii="Times New Roman" w:hAnsi="Times New Roman"/>
                <w:i w:val="0"/>
                <w:sz w:val="18"/>
                <w:szCs w:val="18"/>
              </w:rPr>
              <w:t xml:space="preserve">размещения </w:t>
            </w:r>
            <w:r>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sidRPr="002367F5">
              <w:rPr>
                <w:sz w:val="18"/>
                <w:szCs w:val="18"/>
              </w:rPr>
              <w:lastRenderedPageBreak/>
              <w:t>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lastRenderedPageBreak/>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СХ-1  Зона  огородных участков.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участок- земельный участок, предоставленный гражданину или</w:t>
      </w:r>
      <w:r w:rsidR="00F24FCD">
        <w:rPr>
          <w:rFonts w:ascii="Times New Roman" w:hAnsi="Times New Roman"/>
          <w:sz w:val="24"/>
          <w:szCs w:val="24"/>
        </w:rPr>
        <w:t xml:space="preserve"> </w:t>
      </w:r>
      <w:r w:rsidRPr="002367F5">
        <w:rPr>
          <w:rFonts w:ascii="Times New Roman" w:hAnsi="Times New Roman"/>
          <w:sz w:val="24"/>
          <w:szCs w:val="24"/>
        </w:rPr>
        <w:t>приобретенный  им  для  выращивания  ягодных,  овощных,  бахчевых  или  иных</w:t>
      </w:r>
      <w:r w:rsidR="00F24FCD">
        <w:rPr>
          <w:rFonts w:ascii="Times New Roman" w:hAnsi="Times New Roman"/>
          <w:sz w:val="24"/>
          <w:szCs w:val="24"/>
        </w:rPr>
        <w:t xml:space="preserve"> </w:t>
      </w:r>
      <w:r w:rsidRPr="002367F5">
        <w:rPr>
          <w:rFonts w:ascii="Times New Roman" w:hAnsi="Times New Roman"/>
          <w:sz w:val="24"/>
          <w:szCs w:val="24"/>
        </w:rPr>
        <w:t>сельскохозяйственных культур и картофеля(с правом или без права возведения некапитального</w:t>
      </w:r>
      <w:r w:rsidR="00F24FCD">
        <w:rPr>
          <w:rFonts w:ascii="Times New Roman" w:hAnsi="Times New Roman"/>
          <w:sz w:val="24"/>
          <w:szCs w:val="24"/>
        </w:rPr>
        <w:t xml:space="preserve"> </w:t>
      </w:r>
      <w:r w:rsidRPr="002367F5">
        <w:rPr>
          <w:rFonts w:ascii="Times New Roman" w:hAnsi="Times New Roman"/>
          <w:sz w:val="24"/>
          <w:szCs w:val="24"/>
        </w:rPr>
        <w:t>жилого  строения  и  хозяйственных  строений  и  сооружений  в  зависимости  от  разрешенного</w:t>
      </w:r>
      <w:r w:rsidR="00614EE6">
        <w:rPr>
          <w:rFonts w:ascii="Times New Roman" w:hAnsi="Times New Roman"/>
          <w:sz w:val="24"/>
          <w:szCs w:val="24"/>
        </w:rPr>
        <w:t xml:space="preserve"> </w:t>
      </w: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зоны  ведения  огородничества, выделенной при градостроительном зонировании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 наиболее</w:t>
      </w:r>
      <w:r w:rsidR="00F24FCD">
        <w:rPr>
          <w:rFonts w:ascii="Times New Roman" w:hAnsi="Times New Roman"/>
          <w:sz w:val="24"/>
          <w:szCs w:val="24"/>
        </w:rPr>
        <w:t xml:space="preserve"> </w:t>
      </w:r>
      <w:r w:rsidRPr="002367F5">
        <w:rPr>
          <w:rFonts w:ascii="Times New Roman" w:hAnsi="Times New Roman"/>
          <w:sz w:val="24"/>
          <w:szCs w:val="24"/>
        </w:rPr>
        <w:t>соответствуют  виду  разрешенного  использования  земельного  участка  «Ведение  личного</w:t>
      </w:r>
      <w:r w:rsidR="00F24FCD">
        <w:rPr>
          <w:rFonts w:ascii="Times New Roman" w:hAnsi="Times New Roman"/>
          <w:sz w:val="24"/>
          <w:szCs w:val="24"/>
        </w:rPr>
        <w:t xml:space="preserve"> </w:t>
      </w: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w:t>
            </w:r>
            <w:r w:rsidRPr="002367F5">
              <w:rPr>
                <w:rFonts w:ascii="Times New Roman" w:hAnsi="Times New Roman"/>
                <w:sz w:val="18"/>
                <w:szCs w:val="18"/>
              </w:rPr>
              <w:lastRenderedPageBreak/>
              <w:t>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lastRenderedPageBreak/>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Pr>
                <w:rFonts w:ascii="Times New Roman" w:hAnsi="Times New Roman"/>
                <w:i w:val="0"/>
                <w:sz w:val="18"/>
                <w:szCs w:val="18"/>
              </w:rPr>
              <w:t xml:space="preserve"> </w:t>
            </w:r>
            <w:r w:rsidR="0031399D" w:rsidRPr="0031399D">
              <w:rPr>
                <w:rFonts w:ascii="Times New Roman" w:hAnsi="Times New Roman"/>
                <w:i w:val="0"/>
                <w:sz w:val="18"/>
                <w:szCs w:val="18"/>
              </w:rPr>
              <w:t xml:space="preserve">размещения </w:t>
            </w:r>
            <w:r w:rsidR="0031399D">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w:t>
      </w:r>
      <w:r w:rsidRPr="002367F5">
        <w:lastRenderedPageBreak/>
        <w:t>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СХ-2  Зона пастбищ и сенокосов.</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w:t>
      </w:r>
      <w:r w:rsidR="00E96969">
        <w:rPr>
          <w:rFonts w:ascii="Times New Roman" w:hAnsi="Times New Roman"/>
          <w:i w:val="0"/>
          <w:sz w:val="24"/>
        </w:rPr>
        <w:t>Староникольского</w:t>
      </w:r>
      <w:r w:rsidRPr="0025715A">
        <w:rPr>
          <w:rFonts w:ascii="Times New Roman" w:hAnsi="Times New Roman"/>
          <w:i w:val="0"/>
          <w:sz w:val="24"/>
        </w:rPr>
        <w:t xml:space="preserve"> сельского поселения, наиболее</w:t>
      </w:r>
      <w:r w:rsidR="00614EE6" w:rsidRPr="0025715A">
        <w:rPr>
          <w:rFonts w:ascii="Times New Roman" w:hAnsi="Times New Roman"/>
          <w:i w:val="0"/>
          <w:sz w:val="24"/>
        </w:rPr>
        <w:t xml:space="preserve"> </w:t>
      </w:r>
      <w:r w:rsidRPr="0025715A">
        <w:rPr>
          <w:rFonts w:ascii="Times New Roman" w:hAnsi="Times New Roman"/>
          <w:i w:val="0"/>
          <w:sz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lastRenderedPageBreak/>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 xml:space="preserve">2.   Виды  разрешенного  использования  земельного  участка  зона полигонов ТБО, свалок выделенной при градостроительном зонировании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lastRenderedPageBreak/>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выделенной при градостроительном зонировании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 xml:space="preserve">Содержание данного вида разрешенного </w:t>
            </w:r>
            <w:r w:rsidRPr="00F40522">
              <w:rPr>
                <w:rFonts w:ascii="Times New Roman" w:hAnsi="Times New Roman"/>
                <w:sz w:val="18"/>
                <w:szCs w:val="18"/>
              </w:rPr>
              <w:lastRenderedPageBreak/>
              <w:t>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выделенной при градостроительном зонировании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выделенной при градостроительном зонировании </w:t>
      </w:r>
      <w:r w:rsidR="00E96969">
        <w:rPr>
          <w:rFonts w:ascii="Times New Roman" w:hAnsi="Times New Roman"/>
          <w:sz w:val="24"/>
          <w:szCs w:val="24"/>
        </w:rPr>
        <w:t>Староникольского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 xml:space="preserve">осуществление деятельности по производству </w:t>
            </w:r>
            <w:r>
              <w:rPr>
                <w:rFonts w:ascii="Times New Roman" w:hAnsi="Times New Roman"/>
                <w:sz w:val="18"/>
                <w:szCs w:val="18"/>
              </w:rPr>
              <w:t xml:space="preserve"> </w:t>
            </w:r>
            <w:r w:rsidRPr="00F71E08">
              <w:rPr>
                <w:rFonts w:ascii="Times New Roman" w:hAnsi="Times New Roman"/>
                <w:sz w:val="18"/>
                <w:szCs w:val="18"/>
              </w:rPr>
              <w:t>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18"/>
                <w:szCs w:val="18"/>
              </w:rPr>
              <w:t xml:space="preserve"> </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r w:rsidR="00D61BDB">
        <w:t xml:space="preserve"> </w:t>
      </w:r>
    </w:p>
    <w:p w:rsidR="002C50D4" w:rsidRPr="00D61BDB"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sectPr w:rsidR="002C50D4" w:rsidRPr="00D61BDB" w:rsidSect="00F82F8C">
      <w:footerReference w:type="first" r:id="rId34"/>
      <w:pgSz w:w="16838" w:h="11906" w:orient="landscape"/>
      <w:pgMar w:top="941" w:right="1134" w:bottom="851" w:left="1134"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B57" w:rsidRDefault="00B95B57">
      <w:r>
        <w:separator/>
      </w:r>
    </w:p>
  </w:endnote>
  <w:endnote w:type="continuationSeparator" w:id="0">
    <w:p w:rsidR="00B95B57" w:rsidRDefault="00B9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2492"/>
      <w:docPartObj>
        <w:docPartGallery w:val="Page Numbers (Bottom of Page)"/>
        <w:docPartUnique/>
      </w:docPartObj>
    </w:sdtPr>
    <w:sdtEndPr>
      <w:rPr>
        <w:rFonts w:ascii="Times New Roman" w:hAnsi="Times New Roman"/>
        <w:sz w:val="20"/>
        <w:szCs w:val="20"/>
      </w:rPr>
    </w:sdtEndPr>
    <w:sdtContent>
      <w:p w:rsidR="00706032" w:rsidRPr="00D24BBB" w:rsidRDefault="00706032">
        <w:pPr>
          <w:pStyle w:val="ae"/>
          <w:jc w:val="right"/>
          <w:rPr>
            <w:rFonts w:ascii="Times New Roman" w:hAnsi="Times New Roman"/>
            <w:sz w:val="20"/>
            <w:szCs w:val="20"/>
          </w:rPr>
        </w:pPr>
        <w:r w:rsidRPr="00D24BBB">
          <w:rPr>
            <w:rFonts w:ascii="Times New Roman" w:hAnsi="Times New Roman"/>
            <w:sz w:val="20"/>
            <w:szCs w:val="20"/>
          </w:rPr>
          <w:fldChar w:fldCharType="begin"/>
        </w:r>
        <w:r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5D011D">
          <w:rPr>
            <w:rFonts w:ascii="Times New Roman" w:hAnsi="Times New Roman"/>
            <w:noProof/>
            <w:sz w:val="20"/>
            <w:szCs w:val="20"/>
          </w:rPr>
          <w:t>5</w:t>
        </w:r>
        <w:r w:rsidRPr="00D24BBB">
          <w:rPr>
            <w:rFonts w:ascii="Times New Roman" w:hAnsi="Times New Roman"/>
            <w:sz w:val="20"/>
            <w:szCs w:val="20"/>
          </w:rPr>
          <w:fldChar w:fldCharType="end"/>
        </w:r>
      </w:p>
    </w:sdtContent>
  </w:sdt>
  <w:p w:rsidR="00706032" w:rsidRPr="00E9220B" w:rsidRDefault="00706032" w:rsidP="00E9220B">
    <w:pPr>
      <w:pStyle w:val="ae"/>
      <w:jc w:val="right"/>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6461"/>
      <w:docPartObj>
        <w:docPartGallery w:val="Page Numbers (Bottom of Page)"/>
        <w:docPartUnique/>
      </w:docPartObj>
    </w:sdtPr>
    <w:sdtEndPr>
      <w:rPr>
        <w:rFonts w:ascii="Times New Roman" w:hAnsi="Times New Roman"/>
        <w:sz w:val="20"/>
        <w:szCs w:val="20"/>
      </w:rPr>
    </w:sdtEndPr>
    <w:sdtContent>
      <w:p w:rsidR="00706032" w:rsidRPr="006E1CE7" w:rsidRDefault="00706032">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5D011D">
          <w:rPr>
            <w:rFonts w:ascii="Times New Roman" w:hAnsi="Times New Roman"/>
            <w:noProof/>
            <w:sz w:val="20"/>
            <w:szCs w:val="20"/>
          </w:rPr>
          <w:t>33</w:t>
        </w:r>
        <w:r w:rsidRPr="006E1CE7">
          <w:rPr>
            <w:rFonts w:ascii="Times New Roman" w:hAnsi="Times New Roman"/>
            <w:sz w:val="20"/>
            <w:szCs w:val="20"/>
          </w:rPr>
          <w:fldChar w:fldCharType="end"/>
        </w:r>
      </w:p>
    </w:sdtContent>
  </w:sdt>
  <w:p w:rsidR="00706032" w:rsidRDefault="00706032" w:rsidP="007A55C8">
    <w:pPr>
      <w:pStyle w:val="ae"/>
      <w:tabs>
        <w:tab w:val="left" w:pos="85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3405"/>
      <w:docPartObj>
        <w:docPartGallery w:val="Page Numbers (Bottom of Page)"/>
        <w:docPartUnique/>
      </w:docPartObj>
    </w:sdtPr>
    <w:sdtEndPr>
      <w:rPr>
        <w:rFonts w:ascii="Times New Roman" w:hAnsi="Times New Roman"/>
        <w:sz w:val="20"/>
        <w:szCs w:val="20"/>
      </w:rPr>
    </w:sdtEndPr>
    <w:sdtContent>
      <w:p w:rsidR="00706032" w:rsidRPr="006E1CE7" w:rsidRDefault="00706032">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5D011D">
          <w:rPr>
            <w:rFonts w:ascii="Times New Roman" w:hAnsi="Times New Roman"/>
            <w:noProof/>
            <w:sz w:val="20"/>
            <w:szCs w:val="20"/>
          </w:rPr>
          <w:t>54</w:t>
        </w:r>
        <w:r w:rsidRPr="006E1CE7">
          <w:rPr>
            <w:rFonts w:ascii="Times New Roman" w:hAnsi="Times New Roman"/>
            <w:sz w:val="20"/>
            <w:szCs w:val="20"/>
          </w:rPr>
          <w:fldChar w:fldCharType="end"/>
        </w:r>
      </w:p>
    </w:sdtContent>
  </w:sdt>
  <w:p w:rsidR="00706032" w:rsidRDefault="00706032">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2" w:rsidRDefault="0070603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B57" w:rsidRDefault="00B95B57">
      <w:r>
        <w:separator/>
      </w:r>
    </w:p>
  </w:footnote>
  <w:footnote w:type="continuationSeparator" w:id="0">
    <w:p w:rsidR="00B95B57" w:rsidRDefault="00B95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2" w:rsidRPr="00E9220B" w:rsidRDefault="00706032"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2" w:rsidRPr="00D41181" w:rsidRDefault="00706032" w:rsidP="00845E8B">
    <w:pPr>
      <w:pStyle w:val="af1"/>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32" w:rsidRPr="00656746" w:rsidRDefault="00706032" w:rsidP="0065674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1">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30"/>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3"/>
  </w:num>
  <w:num w:numId="17">
    <w:abstractNumId w:val="24"/>
  </w:num>
  <w:num w:numId="18">
    <w:abstractNumId w:val="8"/>
  </w:num>
  <w:num w:numId="19">
    <w:abstractNumId w:val="16"/>
  </w:num>
  <w:num w:numId="20">
    <w:abstractNumId w:val="28"/>
  </w:num>
  <w:num w:numId="21">
    <w:abstractNumId w:val="9"/>
  </w:num>
  <w:num w:numId="22">
    <w:abstractNumId w:val="32"/>
  </w:num>
  <w:num w:numId="23">
    <w:abstractNumId w:val="6"/>
  </w:num>
  <w:num w:numId="24">
    <w:abstractNumId w:val="13"/>
  </w:num>
  <w:num w:numId="25">
    <w:abstractNumId w:val="14"/>
  </w:num>
  <w:num w:numId="26">
    <w:abstractNumId w:val="31"/>
  </w:num>
  <w:num w:numId="27">
    <w:abstractNumId w:val="18"/>
  </w:num>
  <w:num w:numId="28">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5754"/>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4F9C"/>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1D64"/>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668A9"/>
    <w:rsid w:val="00170580"/>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975F6"/>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5C0"/>
    <w:rsid w:val="001F3B97"/>
    <w:rsid w:val="001F464D"/>
    <w:rsid w:val="001F4AE3"/>
    <w:rsid w:val="001F4C67"/>
    <w:rsid w:val="001F5059"/>
    <w:rsid w:val="001F5351"/>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3F92"/>
    <w:rsid w:val="002F4B3D"/>
    <w:rsid w:val="002F4B79"/>
    <w:rsid w:val="002F4C62"/>
    <w:rsid w:val="002F4DE7"/>
    <w:rsid w:val="002F5994"/>
    <w:rsid w:val="002F6026"/>
    <w:rsid w:val="002F640A"/>
    <w:rsid w:val="002F6AD2"/>
    <w:rsid w:val="002F6F7F"/>
    <w:rsid w:val="002F7A2B"/>
    <w:rsid w:val="003008CC"/>
    <w:rsid w:val="00302191"/>
    <w:rsid w:val="00303947"/>
    <w:rsid w:val="00303BAA"/>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18E3"/>
    <w:rsid w:val="00341EAB"/>
    <w:rsid w:val="003429AF"/>
    <w:rsid w:val="003430E9"/>
    <w:rsid w:val="00343C46"/>
    <w:rsid w:val="00344557"/>
    <w:rsid w:val="0034519B"/>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223C"/>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5BF2"/>
    <w:rsid w:val="004F5DAA"/>
    <w:rsid w:val="004F7094"/>
    <w:rsid w:val="0050091A"/>
    <w:rsid w:val="0050093E"/>
    <w:rsid w:val="00501BA7"/>
    <w:rsid w:val="00503246"/>
    <w:rsid w:val="0050351E"/>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49"/>
    <w:rsid w:val="00514E64"/>
    <w:rsid w:val="00515026"/>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1D"/>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108"/>
    <w:rsid w:val="005D7683"/>
    <w:rsid w:val="005E0A0D"/>
    <w:rsid w:val="005E0AF1"/>
    <w:rsid w:val="005E1E40"/>
    <w:rsid w:val="005E26EE"/>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106"/>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1A4"/>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C1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032"/>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0AAE"/>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2F5E"/>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9C7"/>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59C"/>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2F4"/>
    <w:rsid w:val="00B74407"/>
    <w:rsid w:val="00B75578"/>
    <w:rsid w:val="00B75C69"/>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6D0"/>
    <w:rsid w:val="00B91B66"/>
    <w:rsid w:val="00B921FD"/>
    <w:rsid w:val="00B923B8"/>
    <w:rsid w:val="00B92B6D"/>
    <w:rsid w:val="00B9313D"/>
    <w:rsid w:val="00B941B5"/>
    <w:rsid w:val="00B9549B"/>
    <w:rsid w:val="00B95566"/>
    <w:rsid w:val="00B95B57"/>
    <w:rsid w:val="00B963F3"/>
    <w:rsid w:val="00B964AB"/>
    <w:rsid w:val="00B96AD5"/>
    <w:rsid w:val="00B96B16"/>
    <w:rsid w:val="00B97F1C"/>
    <w:rsid w:val="00BA025F"/>
    <w:rsid w:val="00BA06C6"/>
    <w:rsid w:val="00BA09F4"/>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8BC"/>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69B"/>
    <w:rsid w:val="00C227BF"/>
    <w:rsid w:val="00C22BA6"/>
    <w:rsid w:val="00C23490"/>
    <w:rsid w:val="00C23B81"/>
    <w:rsid w:val="00C24546"/>
    <w:rsid w:val="00C250B8"/>
    <w:rsid w:val="00C252EA"/>
    <w:rsid w:val="00C26A86"/>
    <w:rsid w:val="00C26C1A"/>
    <w:rsid w:val="00C26D0A"/>
    <w:rsid w:val="00C274B0"/>
    <w:rsid w:val="00C276FB"/>
    <w:rsid w:val="00C2787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4D2"/>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0DF0"/>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633"/>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6969"/>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322"/>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1911"/>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4449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paragraph" w:customStyle="1" w:styleId="Style8">
    <w:name w:val="Style8"/>
    <w:basedOn w:val="a8"/>
    <w:rsid w:val="00613106"/>
    <w:pPr>
      <w:widowControl w:val="0"/>
      <w:autoSpaceDE w:val="0"/>
      <w:autoSpaceDN w:val="0"/>
      <w:adjustRightInd w:val="0"/>
      <w:spacing w:line="230" w:lineRule="exact"/>
      <w:ind w:left="0" w:right="0" w:firstLine="439"/>
    </w:pPr>
    <w:rPr>
      <w:rFonts w:ascii="Georgia" w:hAnsi="Georgia"/>
      <w:i w:val="0"/>
      <w:sz w:val="24"/>
    </w:rPr>
  </w:style>
  <w:style w:type="character" w:customStyle="1" w:styleId="FontStyle17">
    <w:name w:val="Font Style17"/>
    <w:basedOn w:val="aa"/>
    <w:rsid w:val="00613106"/>
    <w:rPr>
      <w:rFonts w:ascii="Microsoft Sans Serif" w:hAnsi="Microsoft Sans Serif" w:cs="Microsoft Sans Serif" w:hint="default"/>
      <w:sz w:val="16"/>
      <w:szCs w:val="16"/>
    </w:rPr>
  </w:style>
  <w:style w:type="paragraph" w:customStyle="1" w:styleId="Style5">
    <w:name w:val="Style5"/>
    <w:basedOn w:val="a8"/>
    <w:rsid w:val="00613106"/>
    <w:pPr>
      <w:widowControl w:val="0"/>
      <w:autoSpaceDE w:val="0"/>
      <w:autoSpaceDN w:val="0"/>
      <w:adjustRightInd w:val="0"/>
      <w:spacing w:line="326" w:lineRule="exact"/>
      <w:ind w:left="0" w:right="0" w:firstLine="0"/>
      <w:jc w:val="both"/>
    </w:pPr>
    <w:rPr>
      <w:rFonts w:ascii="Times New Roman" w:hAnsi="Times New Roman"/>
      <w:i w:val="0"/>
      <w:sz w:val="24"/>
    </w:rPr>
  </w:style>
  <w:style w:type="paragraph" w:customStyle="1" w:styleId="Style7">
    <w:name w:val="Style7"/>
    <w:basedOn w:val="a8"/>
    <w:rsid w:val="00613106"/>
    <w:pPr>
      <w:widowControl w:val="0"/>
      <w:autoSpaceDE w:val="0"/>
      <w:autoSpaceDN w:val="0"/>
      <w:adjustRightInd w:val="0"/>
      <w:spacing w:line="240" w:lineRule="auto"/>
      <w:ind w:left="0" w:right="0" w:firstLine="0"/>
      <w:jc w:val="center"/>
    </w:pPr>
    <w:rPr>
      <w:rFonts w:ascii="Times New Roman" w:hAnsi="Times New Roman"/>
      <w:i w:val="0"/>
      <w:sz w:val="24"/>
    </w:rPr>
  </w:style>
  <w:style w:type="character" w:customStyle="1" w:styleId="FontStyle15">
    <w:name w:val="Font Style15"/>
    <w:rsid w:val="00613106"/>
    <w:rPr>
      <w:rFonts w:ascii="Times New Roman" w:hAnsi="Times New Roman" w:cs="Times New Roman" w:hint="default"/>
      <w:sz w:val="24"/>
      <w:szCs w:val="24"/>
    </w:rPr>
  </w:style>
  <w:style w:type="paragraph" w:customStyle="1" w:styleId="no-indent">
    <w:name w:val="no-indent"/>
    <w:basedOn w:val="a8"/>
    <w:rsid w:val="00FC1911"/>
    <w:pPr>
      <w:spacing w:before="100" w:beforeAutospacing="1" w:after="100" w:afterAutospacing="1" w:line="240" w:lineRule="auto"/>
      <w:ind w:left="0" w:right="0" w:firstLine="0"/>
    </w:pPr>
    <w:rPr>
      <w:rFonts w:ascii="Times New Roman" w:hAnsi="Times New Roman"/>
      <w:i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21">
    <w:name w:val="a"/>
    <w:pPr>
      <w:numPr>
        <w:numId w:val="23"/>
      </w:numPr>
    </w:pPr>
  </w:style>
  <w:style w:type="numbering" w:customStyle="1" w:styleId="24">
    <w:name w:val="1ai2"/>
    <w:pPr>
      <w:numPr>
        <w:numId w:val="11"/>
      </w:numPr>
    </w:pPr>
  </w:style>
  <w:style w:type="numbering" w:customStyle="1" w:styleId="ad">
    <w:name w:val="a0"/>
    <w:pPr>
      <w:numPr>
        <w:numId w:val="21"/>
      </w:numPr>
    </w:pPr>
  </w:style>
  <w:style w:type="numbering" w:customStyle="1" w:styleId="ae">
    <w:name w:val="2"/>
    <w:pPr>
      <w:numPr>
        <w:numId w:val="12"/>
      </w:numPr>
    </w:pPr>
  </w:style>
  <w:style w:type="numbering" w:customStyle="1" w:styleId="af">
    <w:name w:val="10"/>
    <w:pPr>
      <w:numPr>
        <w:numId w:val="14"/>
      </w:numPr>
    </w:pPr>
  </w:style>
  <w:style w:type="numbering" w:customStyle="1" w:styleId="15">
    <w:name w:val="1ai1"/>
    <w:pPr>
      <w:numPr>
        <w:numId w:val="13"/>
      </w:numPr>
    </w:pPr>
  </w:style>
  <w:style w:type="numbering" w:customStyle="1" w:styleId="-2">
    <w:name w:val="1ai"/>
    <w:pPr>
      <w:numPr>
        <w:numId w:val="7"/>
      </w:numPr>
    </w:pPr>
  </w:style>
  <w:style w:type="numbering" w:customStyle="1" w:styleId="-20">
    <w:name w:val="1111111"/>
    <w:pPr>
      <w:numPr>
        <w:numId w:val="8"/>
      </w:numPr>
    </w:pPr>
  </w:style>
  <w:style w:type="numbering" w:customStyle="1" w:styleId="16">
    <w:name w:val="111111"/>
    <w:pPr>
      <w:numPr>
        <w:numId w:val="6"/>
      </w:numPr>
    </w:pPr>
  </w:style>
  <w:style w:type="numbering" w:customStyle="1" w:styleId="a9">
    <w:name w:val="11111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72206877">
      <w:bodyDiv w:val="1"/>
      <w:marLeft w:val="0"/>
      <w:marRight w:val="0"/>
      <w:marTop w:val="0"/>
      <w:marBottom w:val="0"/>
      <w:divBdr>
        <w:top w:val="none" w:sz="0" w:space="0" w:color="auto"/>
        <w:left w:val="none" w:sz="0" w:space="0" w:color="auto"/>
        <w:bottom w:val="none" w:sz="0" w:space="0" w:color="auto"/>
        <w:right w:val="none" w:sz="0" w:space="0" w:color="auto"/>
      </w:divBdr>
      <w:divsChild>
        <w:div w:id="811362308">
          <w:marLeft w:val="0"/>
          <w:marRight w:val="0"/>
          <w:marTop w:val="0"/>
          <w:marBottom w:val="0"/>
          <w:divBdr>
            <w:top w:val="none" w:sz="0" w:space="0" w:color="auto"/>
            <w:left w:val="none" w:sz="0" w:space="0" w:color="auto"/>
            <w:bottom w:val="none" w:sz="0" w:space="0" w:color="auto"/>
            <w:right w:val="none" w:sz="0" w:space="0" w:color="auto"/>
          </w:divBdr>
        </w:div>
        <w:div w:id="302084461">
          <w:marLeft w:val="0"/>
          <w:marRight w:val="0"/>
          <w:marTop w:val="0"/>
          <w:marBottom w:val="0"/>
          <w:divBdr>
            <w:top w:val="none" w:sz="0" w:space="0" w:color="auto"/>
            <w:left w:val="none" w:sz="0" w:space="0" w:color="auto"/>
            <w:bottom w:val="none" w:sz="0" w:space="0" w:color="auto"/>
            <w:right w:val="none" w:sz="0" w:space="0" w:color="auto"/>
          </w:divBdr>
        </w:div>
        <w:div w:id="56713094">
          <w:marLeft w:val="0"/>
          <w:marRight w:val="0"/>
          <w:marTop w:val="0"/>
          <w:marBottom w:val="0"/>
          <w:divBdr>
            <w:top w:val="none" w:sz="0" w:space="0" w:color="auto"/>
            <w:left w:val="none" w:sz="0" w:space="0" w:color="auto"/>
            <w:bottom w:val="none" w:sz="0" w:space="0" w:color="auto"/>
            <w:right w:val="none" w:sz="0" w:space="0" w:color="auto"/>
          </w:divBdr>
        </w:div>
        <w:div w:id="736898634">
          <w:marLeft w:val="0"/>
          <w:marRight w:val="0"/>
          <w:marTop w:val="0"/>
          <w:marBottom w:val="0"/>
          <w:divBdr>
            <w:top w:val="none" w:sz="0" w:space="0" w:color="auto"/>
            <w:left w:val="none" w:sz="0" w:space="0" w:color="auto"/>
            <w:bottom w:val="none" w:sz="0" w:space="0" w:color="auto"/>
            <w:right w:val="none" w:sz="0" w:space="0" w:color="auto"/>
          </w:divBdr>
        </w:div>
        <w:div w:id="1508909584">
          <w:marLeft w:val="0"/>
          <w:marRight w:val="0"/>
          <w:marTop w:val="0"/>
          <w:marBottom w:val="0"/>
          <w:divBdr>
            <w:top w:val="none" w:sz="0" w:space="0" w:color="auto"/>
            <w:left w:val="none" w:sz="0" w:space="0" w:color="auto"/>
            <w:bottom w:val="none" w:sz="0" w:space="0" w:color="auto"/>
            <w:right w:val="none" w:sz="0" w:space="0" w:color="auto"/>
          </w:divBdr>
        </w:div>
        <w:div w:id="1255746285">
          <w:marLeft w:val="0"/>
          <w:marRight w:val="0"/>
          <w:marTop w:val="0"/>
          <w:marBottom w:val="0"/>
          <w:divBdr>
            <w:top w:val="none" w:sz="0" w:space="0" w:color="auto"/>
            <w:left w:val="none" w:sz="0" w:space="0" w:color="auto"/>
            <w:bottom w:val="none" w:sz="0" w:space="0" w:color="auto"/>
            <w:right w:val="none" w:sz="0" w:space="0" w:color="auto"/>
          </w:divBdr>
        </w:div>
        <w:div w:id="1290160905">
          <w:marLeft w:val="0"/>
          <w:marRight w:val="0"/>
          <w:marTop w:val="0"/>
          <w:marBottom w:val="0"/>
          <w:divBdr>
            <w:top w:val="none" w:sz="0" w:space="0" w:color="auto"/>
            <w:left w:val="none" w:sz="0" w:space="0" w:color="auto"/>
            <w:bottom w:val="none" w:sz="0" w:space="0" w:color="auto"/>
            <w:right w:val="none" w:sz="0" w:space="0" w:color="auto"/>
          </w:divBdr>
        </w:div>
        <w:div w:id="712004731">
          <w:marLeft w:val="0"/>
          <w:marRight w:val="0"/>
          <w:marTop w:val="0"/>
          <w:marBottom w:val="0"/>
          <w:divBdr>
            <w:top w:val="none" w:sz="0" w:space="0" w:color="auto"/>
            <w:left w:val="none" w:sz="0" w:space="0" w:color="auto"/>
            <w:bottom w:val="none" w:sz="0" w:space="0" w:color="auto"/>
            <w:right w:val="none" w:sz="0" w:space="0" w:color="auto"/>
          </w:divBdr>
        </w:div>
        <w:div w:id="261425484">
          <w:marLeft w:val="0"/>
          <w:marRight w:val="0"/>
          <w:marTop w:val="0"/>
          <w:marBottom w:val="0"/>
          <w:divBdr>
            <w:top w:val="none" w:sz="0" w:space="0" w:color="auto"/>
            <w:left w:val="none" w:sz="0" w:space="0" w:color="auto"/>
            <w:bottom w:val="none" w:sz="0" w:space="0" w:color="auto"/>
            <w:right w:val="none" w:sz="0" w:space="0" w:color="auto"/>
          </w:divBdr>
        </w:div>
        <w:div w:id="1027103156">
          <w:marLeft w:val="0"/>
          <w:marRight w:val="0"/>
          <w:marTop w:val="0"/>
          <w:marBottom w:val="0"/>
          <w:divBdr>
            <w:top w:val="none" w:sz="0" w:space="0" w:color="auto"/>
            <w:left w:val="none" w:sz="0" w:space="0" w:color="auto"/>
            <w:bottom w:val="none" w:sz="0" w:space="0" w:color="auto"/>
            <w:right w:val="none" w:sz="0" w:space="0" w:color="auto"/>
          </w:divBdr>
        </w:div>
        <w:div w:id="62798843">
          <w:marLeft w:val="0"/>
          <w:marRight w:val="0"/>
          <w:marTop w:val="0"/>
          <w:marBottom w:val="0"/>
          <w:divBdr>
            <w:top w:val="none" w:sz="0" w:space="0" w:color="auto"/>
            <w:left w:val="none" w:sz="0" w:space="0" w:color="auto"/>
            <w:bottom w:val="none" w:sz="0" w:space="0" w:color="auto"/>
            <w:right w:val="none" w:sz="0" w:space="0" w:color="auto"/>
          </w:divBdr>
        </w:div>
        <w:div w:id="401365819">
          <w:marLeft w:val="0"/>
          <w:marRight w:val="0"/>
          <w:marTop w:val="0"/>
          <w:marBottom w:val="0"/>
          <w:divBdr>
            <w:top w:val="none" w:sz="0" w:space="0" w:color="auto"/>
            <w:left w:val="none" w:sz="0" w:space="0" w:color="auto"/>
            <w:bottom w:val="none" w:sz="0" w:space="0" w:color="auto"/>
            <w:right w:val="none" w:sz="0" w:space="0" w:color="auto"/>
          </w:divBdr>
        </w:div>
        <w:div w:id="417479688">
          <w:marLeft w:val="0"/>
          <w:marRight w:val="0"/>
          <w:marTop w:val="0"/>
          <w:marBottom w:val="0"/>
          <w:divBdr>
            <w:top w:val="none" w:sz="0" w:space="0" w:color="auto"/>
            <w:left w:val="none" w:sz="0" w:space="0" w:color="auto"/>
            <w:bottom w:val="none" w:sz="0" w:space="0" w:color="auto"/>
            <w:right w:val="none" w:sz="0" w:space="0" w:color="auto"/>
          </w:divBdr>
          <w:divsChild>
            <w:div w:id="1572545949">
              <w:marLeft w:val="0"/>
              <w:marRight w:val="0"/>
              <w:marTop w:val="0"/>
              <w:marBottom w:val="0"/>
              <w:divBdr>
                <w:top w:val="single" w:sz="6" w:space="0" w:color="9F9FDA"/>
                <w:left w:val="single" w:sz="6" w:space="0" w:color="9F9FDA"/>
                <w:bottom w:val="single" w:sz="6" w:space="0" w:color="9F9FDA"/>
                <w:right w:val="single" w:sz="6" w:space="0" w:color="9F9FDA"/>
              </w:divBdr>
              <w:divsChild>
                <w:div w:id="1638801252">
                  <w:marLeft w:val="0"/>
                  <w:marRight w:val="0"/>
                  <w:marTop w:val="0"/>
                  <w:marBottom w:val="0"/>
                  <w:divBdr>
                    <w:top w:val="none" w:sz="0" w:space="0" w:color="auto"/>
                    <w:left w:val="none" w:sz="0" w:space="0" w:color="auto"/>
                    <w:bottom w:val="none" w:sz="0" w:space="0" w:color="auto"/>
                    <w:right w:val="none" w:sz="0" w:space="0" w:color="auto"/>
                  </w:divBdr>
                  <w:divsChild>
                    <w:div w:id="20465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2955">
          <w:marLeft w:val="0"/>
          <w:marRight w:val="0"/>
          <w:marTop w:val="0"/>
          <w:marBottom w:val="0"/>
          <w:divBdr>
            <w:top w:val="none" w:sz="0" w:space="0" w:color="auto"/>
            <w:left w:val="none" w:sz="0" w:space="0" w:color="auto"/>
            <w:bottom w:val="none" w:sz="0" w:space="0" w:color="auto"/>
            <w:right w:val="none" w:sz="0" w:space="0" w:color="auto"/>
          </w:divBdr>
        </w:div>
      </w:divsChild>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422267/fe0cad704c69e3b97bf615f0437ecf1996a57677/" TargetMode="External"/><Relationship Id="rId18" Type="http://schemas.openxmlformats.org/officeDocument/2006/relationships/hyperlink" Target="consultantplus://offline/ref=37C26D3E9A44EA031BBDCE08F0F8F9D4CDF61116B0E1224ADD35C248C9AB812EF79611E67B29B7A5ADD695K7B1J" TargetMode="External"/><Relationship Id="rId26" Type="http://schemas.openxmlformats.org/officeDocument/2006/relationships/hyperlink" Target="http://ivo.garant.ru/document?id=12048567&amp;sub=0" TargetMode="External"/><Relationship Id="rId3" Type="http://schemas.openxmlformats.org/officeDocument/2006/relationships/styles" Target="styles.xml"/><Relationship Id="rId21" Type="http://schemas.openxmlformats.org/officeDocument/2006/relationships/hyperlink" Target="consultantplus://offline/ref=FC8954B122091933474CB7C5EFFFC76CFE1E33B225F92646B58A19A55B7C9F2385B8F144D7E1N4W5J"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konstrf.ru/" TargetMode="External"/><Relationship Id="rId17" Type="http://schemas.openxmlformats.org/officeDocument/2006/relationships/hyperlink" Target="https://www.consultant.ru/document/cons_doc_LAW_418167/f670878d88ab83726bd1804b82668b84b027802e/" TargetMode="External"/><Relationship Id="rId25" Type="http://schemas.openxmlformats.org/officeDocument/2006/relationships/hyperlink" Target="http://ivo.garant.ru/document?id=57329391&amp;sub=501010"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onsultant.ru/document/cons_doc_LAW_372677/3d0cac60971a511280cbba229d9b6329c07731f7/" TargetMode="External"/><Relationship Id="rId20" Type="http://schemas.openxmlformats.org/officeDocument/2006/relationships/hyperlink" Target="consultantplus://offline/ref=32CA0115E2BAA0C75B55082FDDA775828BE9AB90272315627E74FF3055B785FB89E88EC849A6E9TDJ"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AF74664B64686B8C7362DAF3E84A2F3E4659F054F8D6F2D5B9DBEB76157F03450FEDEDFA7DD73A2959N4K"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consultant.ru/document/cons_doc_LAW_422267/935a657a2b5f7c7a6436cb756694bb2d649c7a00/" TargetMode="External"/><Relationship Id="rId23" Type="http://schemas.openxmlformats.org/officeDocument/2006/relationships/hyperlink" Target="consultantplus://offline/ref=AF74664B64686B8C7362DAF3E84A2F3E4659F054F8D6F2D5B9DBEB76157F03450FEDEDFA7DD73A2B59N1K" TargetMode="External"/><Relationship Id="rId28" Type="http://schemas.openxmlformats.org/officeDocument/2006/relationships/hyperlink" Target="consultantplus://offline/ref=7FC389C370A33EE466A6D9DE1A781C41714952794616F098D99190261E4C154704E3C45EA71Bi031D"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consultantplus://offline/ref=E4D11F858E9325CE968D7DED75C5DC06BE265BABE822E126B4B8C1901DD58BA36137A67096835A3230O0J"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onsultant.ru/document/cons_doc_LAW_422267/fe0cad704c69e3b97bf615f0437ecf1996a57677/" TargetMode="External"/><Relationship Id="rId22" Type="http://schemas.openxmlformats.org/officeDocument/2006/relationships/hyperlink" Target="consultantplus://offline/ref=41C613C6EB4FC619A642DC1F090539EF39C0B8C72D342876B0694E81974F5546DED177D3D3BB94A6GEcAJ" TargetMode="External"/><Relationship Id="rId27" Type="http://schemas.openxmlformats.org/officeDocument/2006/relationships/hyperlink" Target="consultantplus://offline/ref=2FEF885442D3A3266ED68C43CC20C48C5AB7F5EB9F26A363CB21F9522A35C78F0EE793B2E803SCD5J"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A9C6C-2F0B-4E02-BADF-D7931C4A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4223</TotalTime>
  <Pages>157</Pages>
  <Words>66910</Words>
  <Characters>381393</Characters>
  <Application>Microsoft Office Word</Application>
  <DocSecurity>0</DocSecurity>
  <Lines>3178</Lines>
  <Paragraphs>894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447409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Староникольский</cp:lastModifiedBy>
  <cp:revision>44</cp:revision>
  <cp:lastPrinted>2021-01-08T10:50:00Z</cp:lastPrinted>
  <dcterms:created xsi:type="dcterms:W3CDTF">2016-03-24T08:23:00Z</dcterms:created>
  <dcterms:modified xsi:type="dcterms:W3CDTF">2023-02-01T08:04:00Z</dcterms:modified>
</cp:coreProperties>
</file>